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19362041" w:rsidR="00A93377" w:rsidRPr="00E000BD" w:rsidRDefault="00541257"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基金概況</w:t>
      </w:r>
    </w:p>
    <w:p w14:paraId="6662CE9F" w14:textId="77777777" w:rsidR="00784B78" w:rsidRPr="00E000BD" w:rsidRDefault="00784B78" w:rsidP="00784B78">
      <w:pPr>
        <w:pStyle w:val="a3"/>
        <w:numPr>
          <w:ilvl w:val="0"/>
          <w:numId w:val="2"/>
        </w:numPr>
        <w:overflowPunct w:val="0"/>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設立宗旨及願景</w:t>
      </w:r>
    </w:p>
    <w:p w14:paraId="779D9402" w14:textId="3327469D" w:rsidR="00784B78" w:rsidRPr="00E000BD" w:rsidRDefault="00784B78" w:rsidP="00784B78">
      <w:pPr>
        <w:pStyle w:val="0-0"/>
        <w:overflowPunct w:val="0"/>
        <w:spacing w:line="240" w:lineRule="auto"/>
        <w:rPr>
          <w:color w:val="auto"/>
        </w:rPr>
      </w:pPr>
      <w:bookmarkStart w:id="0" w:name="_Hlk196300551"/>
      <w:r w:rsidRPr="00E000BD">
        <w:rPr>
          <w:rFonts w:hint="eastAsia"/>
          <w:color w:val="auto"/>
        </w:rPr>
        <w:t>為因應全球氣候變遷，制訂氣候變遷調適策略，降低與管理溫室氣體排放，特依氣候變遷因應法（以下簡稱氣候法）第</w:t>
      </w:r>
      <w:r w:rsidRPr="00E000BD">
        <w:rPr>
          <w:rFonts w:hint="eastAsia"/>
          <w:color w:val="auto"/>
        </w:rPr>
        <w:t>32</w:t>
      </w:r>
      <w:r w:rsidRPr="00E000BD">
        <w:rPr>
          <w:rFonts w:hint="eastAsia"/>
          <w:color w:val="auto"/>
        </w:rPr>
        <w:t>條（原溫室氣體減量及管理法第</w:t>
      </w:r>
      <w:r w:rsidRPr="00E000BD">
        <w:rPr>
          <w:rFonts w:hint="eastAsia"/>
          <w:color w:val="auto"/>
        </w:rPr>
        <w:t>19</w:t>
      </w:r>
      <w:r w:rsidRPr="00E000BD">
        <w:rPr>
          <w:rFonts w:hint="eastAsia"/>
          <w:color w:val="auto"/>
        </w:rPr>
        <w:t>條）規定，由中央主管機關成立溫室氣體管理基金，專供</w:t>
      </w:r>
      <w:r w:rsidR="00686C3C" w:rsidRPr="00E000BD">
        <w:rPr>
          <w:rFonts w:hint="eastAsia"/>
          <w:color w:val="auto"/>
        </w:rPr>
        <w:t>執行</w:t>
      </w:r>
      <w:r w:rsidRPr="00E000BD">
        <w:rPr>
          <w:rFonts w:hint="eastAsia"/>
          <w:color w:val="auto"/>
        </w:rPr>
        <w:t>溫室氣體減量及氣候變遷調適之用，以</w:t>
      </w:r>
      <w:r w:rsidR="00686C3C" w:rsidRPr="00E000BD">
        <w:rPr>
          <w:rFonts w:hint="eastAsia"/>
          <w:color w:val="auto"/>
        </w:rPr>
        <w:t>制定氣候變遷調適策略，降低與管理溫室氣體排放</w:t>
      </w:r>
      <w:r w:rsidRPr="00E000BD">
        <w:rPr>
          <w:rFonts w:hint="eastAsia"/>
          <w:color w:val="auto"/>
        </w:rPr>
        <w:t>，達成落實環境正義，善盡共同保護地球環境之責任，並確保國家永續發展。</w:t>
      </w:r>
      <w:bookmarkEnd w:id="0"/>
    </w:p>
    <w:p w14:paraId="7344004B" w14:textId="77777777" w:rsidR="00784B78" w:rsidRPr="00E000BD"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rPr>
      </w:pPr>
      <w:r w:rsidRPr="00E000BD">
        <w:rPr>
          <w:rFonts w:ascii="Times New Roman" w:eastAsia="標楷體" w:hAnsi="Times New Roman" w:cs="Times New Roman"/>
          <w:b/>
        </w:rPr>
        <w:t>施政重點</w:t>
      </w:r>
    </w:p>
    <w:p w14:paraId="12CC28EC" w14:textId="0F5F82E3" w:rsidR="00784B78" w:rsidRPr="00E000BD" w:rsidRDefault="00784B78" w:rsidP="00784B78">
      <w:pPr>
        <w:pStyle w:val="a3"/>
        <w:numPr>
          <w:ilvl w:val="0"/>
          <w:numId w:val="6"/>
        </w:numPr>
        <w:overflowPunct w:val="0"/>
        <w:spacing w:beforeLines="50" w:before="180"/>
        <w:ind w:leftChars="0"/>
        <w:rPr>
          <w:rFonts w:ascii="Times New Roman" w:eastAsia="標楷體" w:hAnsi="Times New Roman" w:cs="Times New Roman"/>
        </w:rPr>
      </w:pPr>
      <w:r w:rsidRPr="00E000BD">
        <w:rPr>
          <w:rFonts w:ascii="Times New Roman" w:eastAsia="標楷體" w:hAnsi="Times New Roman" w:cs="Times New Roman" w:hint="eastAsia"/>
        </w:rPr>
        <w:t>國家減碳新目標推動及社會參與。</w:t>
      </w:r>
    </w:p>
    <w:p w14:paraId="3D4A99F6" w14:textId="5E2D038C" w:rsidR="00784B78" w:rsidRPr="00E000BD" w:rsidRDefault="00784B78" w:rsidP="00784B78">
      <w:pPr>
        <w:pStyle w:val="a3"/>
        <w:numPr>
          <w:ilvl w:val="0"/>
          <w:numId w:val="6"/>
        </w:numPr>
        <w:overflowPunct w:val="0"/>
        <w:spacing w:beforeLines="50" w:before="180"/>
        <w:ind w:leftChars="0"/>
        <w:rPr>
          <w:rFonts w:ascii="Times New Roman" w:eastAsia="標楷體" w:hAnsi="Times New Roman" w:cs="Times New Roman"/>
        </w:rPr>
      </w:pPr>
      <w:r w:rsidRPr="00E000BD">
        <w:rPr>
          <w:rFonts w:ascii="Times New Roman" w:eastAsia="標楷體" w:hAnsi="Times New Roman" w:cs="Times New Roman" w:hint="eastAsia"/>
        </w:rPr>
        <w:t>推動溫室氣體盤查與增量抵換。</w:t>
      </w:r>
    </w:p>
    <w:p w14:paraId="72013CFE" w14:textId="536D7753" w:rsidR="00784B78" w:rsidRPr="00E000BD" w:rsidRDefault="00784B78" w:rsidP="00784B78">
      <w:pPr>
        <w:pStyle w:val="a3"/>
        <w:numPr>
          <w:ilvl w:val="0"/>
          <w:numId w:val="6"/>
        </w:numPr>
        <w:overflowPunct w:val="0"/>
        <w:spacing w:beforeLines="50" w:before="180"/>
        <w:ind w:leftChars="0"/>
        <w:rPr>
          <w:rFonts w:ascii="Times New Roman" w:eastAsia="標楷體" w:hAnsi="Times New Roman" w:cs="Times New Roman"/>
        </w:rPr>
      </w:pPr>
      <w:r w:rsidRPr="00E000BD">
        <w:rPr>
          <w:rFonts w:ascii="Times New Roman" w:eastAsia="標楷體" w:hAnsi="Times New Roman" w:cs="Times New Roman" w:hint="eastAsia"/>
        </w:rPr>
        <w:t>推動碳費徵收作業與自主減量。</w:t>
      </w:r>
    </w:p>
    <w:p w14:paraId="348DD92E" w14:textId="5C9761E2" w:rsidR="00784B78" w:rsidRPr="00E000BD" w:rsidRDefault="00784B78" w:rsidP="00784B78">
      <w:pPr>
        <w:pStyle w:val="a3"/>
        <w:numPr>
          <w:ilvl w:val="0"/>
          <w:numId w:val="6"/>
        </w:numPr>
        <w:overflowPunct w:val="0"/>
        <w:spacing w:beforeLines="50" w:before="180"/>
        <w:ind w:leftChars="0"/>
        <w:rPr>
          <w:rFonts w:ascii="Times New Roman" w:eastAsia="標楷體" w:hAnsi="Times New Roman" w:cs="Times New Roman"/>
        </w:rPr>
      </w:pPr>
      <w:r w:rsidRPr="00E000BD">
        <w:rPr>
          <w:rFonts w:ascii="Times New Roman" w:eastAsia="標楷體" w:hAnsi="Times New Roman" w:cs="Times New Roman" w:hint="eastAsia"/>
        </w:rPr>
        <w:t>穩健推動自願減量及碳交易制度。</w:t>
      </w:r>
    </w:p>
    <w:p w14:paraId="40D18BC2" w14:textId="480B6432" w:rsidR="00784B78" w:rsidRPr="00E000BD" w:rsidRDefault="00784B78" w:rsidP="00784B78">
      <w:pPr>
        <w:pStyle w:val="a3"/>
        <w:numPr>
          <w:ilvl w:val="0"/>
          <w:numId w:val="6"/>
        </w:numPr>
        <w:overflowPunct w:val="0"/>
        <w:spacing w:beforeLines="50" w:before="180"/>
        <w:ind w:leftChars="0"/>
        <w:rPr>
          <w:rFonts w:ascii="Times New Roman" w:eastAsia="標楷體" w:hAnsi="Times New Roman" w:cs="Times New Roman"/>
        </w:rPr>
      </w:pPr>
      <w:r w:rsidRPr="00E000BD">
        <w:rPr>
          <w:rFonts w:ascii="Times New Roman" w:eastAsia="標楷體" w:hAnsi="Times New Roman" w:cs="Times New Roman" w:hint="eastAsia"/>
        </w:rPr>
        <w:t>建構變遷調適能力及社區驅動。</w:t>
      </w:r>
    </w:p>
    <w:p w14:paraId="41EB6758" w14:textId="77777777" w:rsidR="00784B78" w:rsidRPr="00E000BD"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組織概況</w:t>
      </w:r>
    </w:p>
    <w:p w14:paraId="7EE87AF3" w14:textId="77777777" w:rsidR="00784B78" w:rsidRPr="00E000BD" w:rsidRDefault="00784B78" w:rsidP="00784B78">
      <w:pPr>
        <w:pStyle w:val="a3"/>
        <w:numPr>
          <w:ilvl w:val="0"/>
          <w:numId w:val="7"/>
        </w:numPr>
        <w:overflowPunct w:val="0"/>
        <w:ind w:leftChars="0"/>
        <w:rPr>
          <w:rFonts w:ascii="Times New Roman" w:eastAsia="標楷體" w:hAnsi="Times New Roman" w:cs="Times New Roman"/>
        </w:rPr>
      </w:pPr>
      <w:r w:rsidRPr="00E000BD">
        <w:rPr>
          <w:rFonts w:ascii="Times New Roman" w:eastAsia="標楷體" w:hAnsi="Times New Roman" w:cs="Times New Roman"/>
        </w:rPr>
        <w:t>基金之主管機關為環境部。</w:t>
      </w:r>
    </w:p>
    <w:p w14:paraId="37C1B044" w14:textId="77777777" w:rsidR="00784B78" w:rsidRPr="00E000BD" w:rsidRDefault="00784B78" w:rsidP="00784B78">
      <w:pPr>
        <w:pStyle w:val="a3"/>
        <w:numPr>
          <w:ilvl w:val="0"/>
          <w:numId w:val="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本基金設置溫室氣體管理基金管理會，辦理有關基金之收支、保管及運用事宜。管理會得置委員</w:t>
      </w:r>
      <w:r w:rsidRPr="00E000BD">
        <w:rPr>
          <w:rFonts w:ascii="Times New Roman" w:eastAsia="標楷體" w:hAnsi="Times New Roman" w:cs="Times New Roman"/>
        </w:rPr>
        <w:t>17</w:t>
      </w:r>
      <w:r w:rsidRPr="00E000BD">
        <w:rPr>
          <w:rFonts w:ascii="Times New Roman" w:eastAsia="標楷體" w:hAnsi="Times New Roman" w:cs="Times New Roman"/>
        </w:rPr>
        <w:t>人至</w:t>
      </w:r>
      <w:r w:rsidRPr="00E000BD">
        <w:rPr>
          <w:rFonts w:ascii="Times New Roman" w:eastAsia="標楷體" w:hAnsi="Times New Roman" w:cs="Times New Roman"/>
        </w:rPr>
        <w:t>23</w:t>
      </w:r>
      <w:r w:rsidRPr="00E000BD">
        <w:rPr>
          <w:rFonts w:ascii="Times New Roman" w:eastAsia="標楷體" w:hAnsi="Times New Roman" w:cs="Times New Roman"/>
        </w:rPr>
        <w:t>人，委員任期</w:t>
      </w:r>
      <w:r w:rsidRPr="00E000BD">
        <w:rPr>
          <w:rFonts w:ascii="Times New Roman" w:eastAsia="標楷體" w:hAnsi="Times New Roman" w:cs="Times New Roman"/>
        </w:rPr>
        <w:t>2</w:t>
      </w:r>
      <w:r w:rsidRPr="00E000BD">
        <w:rPr>
          <w:rFonts w:ascii="Times New Roman" w:eastAsia="標楷體" w:hAnsi="Times New Roman" w:cs="Times New Roman"/>
        </w:rPr>
        <w:t>年，其中學者、專家及民間團體代表不得少於委員總人數三分之二。</w:t>
      </w:r>
    </w:p>
    <w:p w14:paraId="1C940170" w14:textId="4DA29F1D" w:rsidR="00784B78" w:rsidRPr="00E000BD" w:rsidRDefault="00784B78" w:rsidP="00784B78">
      <w:pPr>
        <w:pStyle w:val="a3"/>
        <w:numPr>
          <w:ilvl w:val="0"/>
          <w:numId w:val="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本管理會置執行秘書</w:t>
      </w:r>
      <w:r w:rsidRPr="00E000BD">
        <w:rPr>
          <w:rFonts w:ascii="Times New Roman" w:eastAsia="標楷體" w:hAnsi="Times New Roman" w:cs="Times New Roman"/>
        </w:rPr>
        <w:t>1</w:t>
      </w:r>
      <w:r w:rsidRPr="00E000BD">
        <w:rPr>
          <w:rFonts w:ascii="Times New Roman" w:eastAsia="標楷體" w:hAnsi="Times New Roman" w:cs="Times New Roman"/>
        </w:rPr>
        <w:t>人，承召集人之命，綜理會務；副執行秘書及工作人員若干人，辦理所任事務。</w:t>
      </w:r>
    </w:p>
    <w:p w14:paraId="7507EC44" w14:textId="77777777" w:rsidR="00784B78" w:rsidRPr="00E000BD" w:rsidRDefault="00784B78" w:rsidP="00784B78">
      <w:pPr>
        <w:pStyle w:val="a3"/>
        <w:numPr>
          <w:ilvl w:val="0"/>
          <w:numId w:val="7"/>
        </w:numPr>
        <w:overflowPunct w:val="0"/>
        <w:ind w:leftChars="0" w:left="862" w:hanging="624"/>
        <w:rPr>
          <w:rFonts w:ascii="Times New Roman" w:eastAsia="標楷體" w:hAnsi="Times New Roman" w:cs="Times New Roman"/>
        </w:rPr>
      </w:pPr>
      <w:r w:rsidRPr="00E000BD">
        <w:rPr>
          <w:rFonts w:ascii="Times New Roman" w:eastAsia="標楷體" w:hAnsi="Times New Roman" w:cs="Times New Roman"/>
        </w:rPr>
        <w:t>基金管理會之任務</w:t>
      </w:r>
    </w:p>
    <w:p w14:paraId="4BFFF0F3"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本基金收支、保管及運用之審議。</w:t>
      </w:r>
    </w:p>
    <w:p w14:paraId="34CB8B0C"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本基金年度預算及決算之審議。</w:t>
      </w:r>
    </w:p>
    <w:p w14:paraId="7FA20CFE" w14:textId="77777777" w:rsidR="00784B78" w:rsidRPr="00E000BD" w:rsidRDefault="00784B78" w:rsidP="00784B78">
      <w:pPr>
        <w:pStyle w:val="a3"/>
        <w:numPr>
          <w:ilvl w:val="0"/>
          <w:numId w:val="5"/>
        </w:numPr>
        <w:overflowPunct w:val="0"/>
        <w:ind w:leftChars="0" w:left="1191" w:hanging="187"/>
        <w:jc w:val="both"/>
        <w:rPr>
          <w:rFonts w:ascii="Times New Roman" w:eastAsia="標楷體" w:hAnsi="Times New Roman" w:cs="Times New Roman"/>
        </w:rPr>
      </w:pPr>
      <w:r w:rsidRPr="00E000BD">
        <w:rPr>
          <w:rFonts w:ascii="Times New Roman" w:eastAsia="標楷體" w:hAnsi="Times New Roman" w:cs="Times New Roman"/>
        </w:rPr>
        <w:t>本基金運用執行情形之考核。</w:t>
      </w:r>
    </w:p>
    <w:p w14:paraId="06D970FA" w14:textId="77777777" w:rsidR="00784B78" w:rsidRPr="00E000BD" w:rsidRDefault="00784B78" w:rsidP="00784B78">
      <w:pPr>
        <w:pStyle w:val="a3"/>
        <w:numPr>
          <w:ilvl w:val="0"/>
          <w:numId w:val="5"/>
        </w:numPr>
        <w:overflowPunct w:val="0"/>
        <w:ind w:leftChars="0" w:left="1191" w:hanging="187"/>
        <w:rPr>
          <w:rFonts w:ascii="Times New Roman" w:eastAsia="標楷體" w:hAnsi="Times New Roman" w:cs="Times New Roman"/>
        </w:rPr>
      </w:pPr>
      <w:r w:rsidRPr="00E000BD">
        <w:rPr>
          <w:rFonts w:ascii="Times New Roman" w:eastAsia="標楷體" w:hAnsi="Times New Roman" w:cs="Times New Roman"/>
        </w:rPr>
        <w:t>其他有關事項。</w:t>
      </w:r>
    </w:p>
    <w:p w14:paraId="5ECFCE4E" w14:textId="77777777" w:rsidR="00784B78" w:rsidRPr="00E000BD" w:rsidRDefault="00784B78" w:rsidP="00784B78">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基金歸類及屬性</w:t>
      </w:r>
    </w:p>
    <w:p w14:paraId="759883B5" w14:textId="34FF267B" w:rsidR="00256F19" w:rsidRPr="00E000BD" w:rsidRDefault="00784B78" w:rsidP="00784B78">
      <w:pPr>
        <w:pStyle w:val="a3"/>
        <w:overflowPunct w:val="0"/>
        <w:ind w:leftChars="0" w:left="720"/>
        <w:jc w:val="both"/>
        <w:rPr>
          <w:rFonts w:ascii="Times New Roman" w:eastAsia="標楷體" w:hAnsi="Times New Roman" w:cs="Times New Roman"/>
        </w:rPr>
      </w:pPr>
      <w:r w:rsidRPr="00E000BD">
        <w:rPr>
          <w:rFonts w:ascii="Times New Roman" w:eastAsia="標楷體" w:hAnsi="Times New Roman" w:cs="Times New Roman"/>
        </w:rPr>
        <w:t>本基金係預算法第</w:t>
      </w:r>
      <w:r w:rsidRPr="00E000BD">
        <w:rPr>
          <w:rFonts w:ascii="Times New Roman" w:eastAsia="標楷體" w:hAnsi="Times New Roman" w:cs="Times New Roman"/>
        </w:rPr>
        <w:t>4</w:t>
      </w:r>
      <w:r w:rsidRPr="00E000BD">
        <w:rPr>
          <w:rFonts w:ascii="Times New Roman" w:eastAsia="標楷體" w:hAnsi="Times New Roman" w:cs="Times New Roman"/>
        </w:rPr>
        <w:t>條第</w:t>
      </w:r>
      <w:r w:rsidRPr="00E000BD">
        <w:rPr>
          <w:rFonts w:ascii="Times New Roman" w:eastAsia="標楷體" w:hAnsi="Times New Roman" w:cs="Times New Roman"/>
        </w:rPr>
        <w:t>1</w:t>
      </w:r>
      <w:r w:rsidRPr="00E000BD">
        <w:rPr>
          <w:rFonts w:ascii="Times New Roman" w:eastAsia="標楷體" w:hAnsi="Times New Roman" w:cs="Times New Roman"/>
        </w:rPr>
        <w:t>項第</w:t>
      </w:r>
      <w:r w:rsidRPr="00E000BD">
        <w:rPr>
          <w:rFonts w:ascii="Times New Roman" w:eastAsia="標楷體" w:hAnsi="Times New Roman" w:cs="Times New Roman"/>
        </w:rPr>
        <w:t>2</w:t>
      </w:r>
      <w:r w:rsidRPr="00E000BD">
        <w:rPr>
          <w:rFonts w:ascii="Times New Roman" w:eastAsia="標楷體" w:hAnsi="Times New Roman" w:cs="Times New Roman"/>
        </w:rPr>
        <w:t>款所定之特別收入來源，供特殊用途之特別收入基金，並編製附屬單位預算。</w:t>
      </w:r>
      <w:r w:rsidR="00256F19" w:rsidRPr="00E000BD">
        <w:rPr>
          <w:rFonts w:ascii="Times New Roman" w:eastAsia="標楷體" w:hAnsi="Times New Roman" w:cs="Times New Roman"/>
        </w:rPr>
        <w:br w:type="page"/>
      </w:r>
    </w:p>
    <w:p w14:paraId="7ED2432C" w14:textId="77777777" w:rsidR="00541257" w:rsidRPr="00E000BD"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E000BD">
        <w:rPr>
          <w:rFonts w:ascii="Times New Roman" w:eastAsia="標楷體" w:hAnsi="Times New Roman" w:cs="Times New Roman"/>
          <w:b/>
        </w:rPr>
        <w:lastRenderedPageBreak/>
        <w:t>業務計畫</w:t>
      </w:r>
    </w:p>
    <w:p w14:paraId="6367F900" w14:textId="483DC484" w:rsidR="007252A8" w:rsidRPr="00E000BD" w:rsidRDefault="007252A8" w:rsidP="007252A8">
      <w:pPr>
        <w:wordWrap w:val="0"/>
        <w:ind w:rightChars="61" w:right="146"/>
        <w:jc w:val="right"/>
        <w:rPr>
          <w:rFonts w:ascii="Times New Roman" w:eastAsia="標楷體" w:hAnsi="Times New Roman" w:cs="Times New Roman"/>
        </w:rPr>
      </w:pPr>
      <w:r w:rsidRPr="00E000BD">
        <w:rPr>
          <w:rFonts w:ascii="Times New Roman" w:eastAsia="標楷體" w:hAnsi="Times New Roman" w:cs="Times New Roman"/>
        </w:rPr>
        <w:t>單位：新臺幣千元</w:t>
      </w:r>
    </w:p>
    <w:p w14:paraId="26C86552" w14:textId="53C604F9" w:rsidR="00670502" w:rsidRPr="00E000BD" w:rsidRDefault="00670502" w:rsidP="00B4605C">
      <w:pPr>
        <w:pStyle w:val="a3"/>
        <w:numPr>
          <w:ilvl w:val="0"/>
          <w:numId w:val="4"/>
        </w:numPr>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E000BD" w:rsidRPr="00E000BD" w14:paraId="14746FDF" w14:textId="77777777" w:rsidTr="003D39F6">
        <w:trPr>
          <w:trHeight w:val="394"/>
          <w:tblHeader/>
        </w:trPr>
        <w:tc>
          <w:tcPr>
            <w:tcW w:w="1701" w:type="dxa"/>
          </w:tcPr>
          <w:p w14:paraId="70E3B8FA" w14:textId="77777777" w:rsidR="00E67FB9" w:rsidRPr="00E000BD" w:rsidRDefault="00E67FB9" w:rsidP="008E291F">
            <w:pPr>
              <w:jc w:val="center"/>
              <w:rPr>
                <w:rFonts w:ascii="Times New Roman" w:eastAsia="標楷體" w:hAnsi="Times New Roman" w:cs="Times New Roman"/>
              </w:rPr>
            </w:pPr>
            <w:r w:rsidRPr="00E000BD">
              <w:rPr>
                <w:rFonts w:ascii="Times New Roman" w:eastAsia="標楷體" w:hAnsi="Times New Roman" w:cs="Times New Roman"/>
              </w:rPr>
              <w:t>來源別</w:t>
            </w:r>
          </w:p>
        </w:tc>
        <w:tc>
          <w:tcPr>
            <w:tcW w:w="1701" w:type="dxa"/>
          </w:tcPr>
          <w:p w14:paraId="6B3C45E1" w14:textId="38B8E479" w:rsidR="00E67FB9" w:rsidRPr="00E000BD" w:rsidRDefault="00E67FB9" w:rsidP="00C27D09">
            <w:pPr>
              <w:jc w:val="center"/>
              <w:rPr>
                <w:rFonts w:ascii="Times New Roman" w:eastAsia="標楷體" w:hAnsi="Times New Roman" w:cs="Times New Roman"/>
              </w:rPr>
            </w:pPr>
            <w:r w:rsidRPr="00E000BD">
              <w:rPr>
                <w:rFonts w:ascii="Times New Roman" w:eastAsia="標楷體" w:hAnsi="Times New Roman" w:cs="Times New Roman"/>
              </w:rPr>
              <w:t>本年度預算</w:t>
            </w:r>
            <w:r w:rsidR="00C27D09" w:rsidRPr="00E000BD">
              <w:rPr>
                <w:rFonts w:ascii="Times New Roman" w:eastAsia="標楷體" w:hAnsi="Times New Roman" w:cs="Times New Roman"/>
              </w:rPr>
              <w:t>數</w:t>
            </w:r>
          </w:p>
        </w:tc>
        <w:tc>
          <w:tcPr>
            <w:tcW w:w="6237" w:type="dxa"/>
          </w:tcPr>
          <w:p w14:paraId="0251BAB5" w14:textId="77777777" w:rsidR="00E67FB9" w:rsidRPr="00E000BD" w:rsidRDefault="00E67FB9" w:rsidP="008E291F">
            <w:pPr>
              <w:jc w:val="center"/>
              <w:rPr>
                <w:rFonts w:ascii="Times New Roman" w:eastAsia="標楷體" w:hAnsi="Times New Roman" w:cs="Times New Roman"/>
              </w:rPr>
            </w:pPr>
            <w:r w:rsidRPr="00E000BD">
              <w:rPr>
                <w:rFonts w:ascii="Times New Roman" w:eastAsia="標楷體" w:hAnsi="Times New Roman" w:cs="Times New Roman"/>
              </w:rPr>
              <w:t>實施內容</w:t>
            </w:r>
          </w:p>
        </w:tc>
      </w:tr>
      <w:tr w:rsidR="00E000BD" w:rsidRPr="00E000BD" w14:paraId="2DCC4B97" w14:textId="77777777" w:rsidTr="003D39F6">
        <w:trPr>
          <w:trHeight w:val="455"/>
        </w:trPr>
        <w:tc>
          <w:tcPr>
            <w:tcW w:w="1701" w:type="dxa"/>
          </w:tcPr>
          <w:p w14:paraId="51F487BE" w14:textId="59FEF3B2" w:rsidR="00E67FB9" w:rsidRPr="00E000BD" w:rsidRDefault="00ED5B54" w:rsidP="0010595A">
            <w:pPr>
              <w:jc w:val="both"/>
              <w:rPr>
                <w:rFonts w:ascii="Times New Roman" w:eastAsia="標楷體" w:hAnsi="Times New Roman" w:cs="Times New Roman"/>
              </w:rPr>
            </w:pPr>
            <w:r w:rsidRPr="00E000BD">
              <w:rPr>
                <w:rFonts w:ascii="Times New Roman" w:eastAsia="標楷體" w:hAnsi="Times New Roman" w:cs="Times New Roman" w:hint="eastAsia"/>
              </w:rPr>
              <w:t>徵收碳費計畫</w:t>
            </w:r>
          </w:p>
        </w:tc>
        <w:tc>
          <w:tcPr>
            <w:tcW w:w="1701" w:type="dxa"/>
          </w:tcPr>
          <w:p w14:paraId="2D086AAD" w14:textId="461E22C5" w:rsidR="00E67FB9" w:rsidRPr="00E000BD" w:rsidRDefault="002F7D59" w:rsidP="00E06DC8">
            <w:pPr>
              <w:jc w:val="right"/>
              <w:rPr>
                <w:rFonts w:ascii="Times New Roman" w:eastAsia="標楷體" w:hAnsi="Times New Roman" w:cs="Times New Roman"/>
              </w:rPr>
            </w:pPr>
            <w:r w:rsidRPr="00E000BD">
              <w:rPr>
                <w:rFonts w:ascii="Times New Roman" w:eastAsia="標楷體" w:hAnsi="Times New Roman" w:cs="Times New Roman"/>
              </w:rPr>
              <w:t>4</w:t>
            </w:r>
            <w:r w:rsidR="00ED5B54" w:rsidRPr="00E000BD">
              <w:rPr>
                <w:rFonts w:ascii="Times New Roman" w:eastAsia="標楷體" w:hAnsi="Times New Roman" w:cs="Times New Roman"/>
              </w:rPr>
              <w:t>,</w:t>
            </w:r>
            <w:r w:rsidRPr="00E000BD">
              <w:rPr>
                <w:rFonts w:ascii="Times New Roman" w:eastAsia="標楷體" w:hAnsi="Times New Roman" w:cs="Times New Roman"/>
              </w:rPr>
              <w:t>5</w:t>
            </w:r>
            <w:r w:rsidR="00ED5B54" w:rsidRPr="00E000BD">
              <w:rPr>
                <w:rFonts w:ascii="Times New Roman" w:eastAsia="標楷體" w:hAnsi="Times New Roman" w:cs="Times New Roman"/>
              </w:rPr>
              <w:t>00,000</w:t>
            </w:r>
          </w:p>
        </w:tc>
        <w:tc>
          <w:tcPr>
            <w:tcW w:w="6237" w:type="dxa"/>
          </w:tcPr>
          <w:p w14:paraId="609E23B2" w14:textId="218A50F3" w:rsidR="00B74238" w:rsidRPr="00E000BD" w:rsidRDefault="007D67BB" w:rsidP="00ED5B54">
            <w:pPr>
              <w:snapToGrid w:val="0"/>
              <w:spacing w:line="360" w:lineRule="exact"/>
              <w:jc w:val="both"/>
              <w:rPr>
                <w:rFonts w:ascii="Times New Roman" w:eastAsia="標楷體" w:hAnsi="Times New Roman" w:cs="Times New Roman"/>
              </w:rPr>
            </w:pPr>
            <w:r w:rsidRPr="00E000BD">
              <w:rPr>
                <w:rFonts w:ascii="Times New Roman" w:eastAsia="標楷體" w:hAnsi="Times New Roman" w:cs="Times New Roman" w:hint="eastAsia"/>
                <w:bCs/>
              </w:rPr>
              <w:t>依氣候法第</w:t>
            </w:r>
            <w:r w:rsidRPr="00E000BD">
              <w:rPr>
                <w:rFonts w:ascii="Times New Roman" w:eastAsia="標楷體" w:hAnsi="Times New Roman" w:cs="Times New Roman" w:hint="eastAsia"/>
                <w:bCs/>
              </w:rPr>
              <w:t>28</w:t>
            </w:r>
            <w:r w:rsidRPr="00E000BD">
              <w:rPr>
                <w:rFonts w:ascii="Times New Roman" w:eastAsia="標楷體" w:hAnsi="Times New Roman" w:cs="Times New Roman" w:hint="eastAsia"/>
                <w:bCs/>
              </w:rPr>
              <w:t>條第</w:t>
            </w:r>
            <w:r w:rsidRPr="00E000BD">
              <w:rPr>
                <w:rFonts w:ascii="Times New Roman" w:eastAsia="標楷體" w:hAnsi="Times New Roman" w:cs="Times New Roman" w:hint="eastAsia"/>
                <w:bCs/>
              </w:rPr>
              <w:t>1</w:t>
            </w:r>
            <w:r w:rsidRPr="00E000BD">
              <w:rPr>
                <w:rFonts w:ascii="Times New Roman" w:eastAsia="標楷體" w:hAnsi="Times New Roman" w:cs="Times New Roman" w:hint="eastAsia"/>
                <w:bCs/>
              </w:rPr>
              <w:t>項規定，對排放溫室氣體之排放源徵收碳費。</w:t>
            </w:r>
          </w:p>
        </w:tc>
      </w:tr>
      <w:tr w:rsidR="00E000BD" w:rsidRPr="00E000BD" w14:paraId="178F9563" w14:textId="77777777" w:rsidTr="003D39F6">
        <w:trPr>
          <w:trHeight w:val="965"/>
        </w:trPr>
        <w:tc>
          <w:tcPr>
            <w:tcW w:w="1701" w:type="dxa"/>
          </w:tcPr>
          <w:p w14:paraId="117CB73A" w14:textId="67BA31A3" w:rsidR="00B74238" w:rsidRPr="00E000BD" w:rsidRDefault="00ED5B54" w:rsidP="00B74238">
            <w:pPr>
              <w:jc w:val="both"/>
              <w:rPr>
                <w:rFonts w:ascii="Times New Roman" w:eastAsia="標楷體" w:hAnsi="Times New Roman" w:cs="Times New Roman"/>
              </w:rPr>
            </w:pPr>
            <w:r w:rsidRPr="00E000BD">
              <w:rPr>
                <w:rFonts w:ascii="Times New Roman" w:eastAsia="標楷體" w:hAnsi="Times New Roman" w:cs="Times New Roman" w:hint="eastAsia"/>
              </w:rPr>
              <w:t>徵收減量額度交易手續費計畫</w:t>
            </w:r>
          </w:p>
        </w:tc>
        <w:tc>
          <w:tcPr>
            <w:tcW w:w="1701" w:type="dxa"/>
            <w:shd w:val="clear" w:color="auto" w:fill="auto"/>
          </w:tcPr>
          <w:p w14:paraId="788DD79A" w14:textId="28C60452" w:rsidR="00B74238" w:rsidRPr="00E000BD" w:rsidRDefault="00ED5B54" w:rsidP="00B74238">
            <w:pPr>
              <w:jc w:val="right"/>
              <w:rPr>
                <w:rFonts w:ascii="Times New Roman" w:eastAsia="標楷體" w:hAnsi="Times New Roman" w:cs="Times New Roman"/>
              </w:rPr>
            </w:pPr>
            <w:r w:rsidRPr="00E000BD">
              <w:rPr>
                <w:rFonts w:ascii="Times New Roman" w:eastAsia="標楷體" w:hAnsi="Times New Roman" w:cs="Times New Roman" w:hint="eastAsia"/>
              </w:rPr>
              <w:t>5</w:t>
            </w:r>
            <w:r w:rsidRPr="00E000BD">
              <w:rPr>
                <w:rFonts w:ascii="Times New Roman" w:eastAsia="標楷體" w:hAnsi="Times New Roman" w:cs="Times New Roman"/>
              </w:rPr>
              <w:t>,000</w:t>
            </w:r>
          </w:p>
        </w:tc>
        <w:tc>
          <w:tcPr>
            <w:tcW w:w="6237" w:type="dxa"/>
          </w:tcPr>
          <w:p w14:paraId="74951D3D" w14:textId="569963C4" w:rsidR="00B74238" w:rsidRPr="00E000BD" w:rsidRDefault="00811993" w:rsidP="00ED5B54">
            <w:pPr>
              <w:jc w:val="both"/>
              <w:rPr>
                <w:rFonts w:ascii="Times New Roman" w:eastAsia="標楷體" w:hAnsi="Times New Roman" w:cs="Times New Roman"/>
              </w:rPr>
            </w:pPr>
            <w:r w:rsidRPr="00E000BD">
              <w:rPr>
                <w:rFonts w:ascii="Times New Roman" w:eastAsia="標楷體" w:hAnsi="Times New Roman" w:cs="Times New Roman" w:hint="eastAsia"/>
                <w:bCs/>
              </w:rPr>
              <w:t>依氣候法第</w:t>
            </w:r>
            <w:r w:rsidRPr="00E000BD">
              <w:rPr>
                <w:rFonts w:ascii="Times New Roman" w:eastAsia="標楷體" w:hAnsi="Times New Roman" w:cs="Times New Roman" w:hint="eastAsia"/>
                <w:bCs/>
              </w:rPr>
              <w:t>25</w:t>
            </w:r>
            <w:r w:rsidRPr="00E000BD">
              <w:rPr>
                <w:rFonts w:ascii="Times New Roman" w:eastAsia="標楷體" w:hAnsi="Times New Roman" w:cs="Times New Roman" w:hint="eastAsia"/>
                <w:bCs/>
              </w:rPr>
              <w:t>條第</w:t>
            </w:r>
            <w:r w:rsidRPr="00E000BD">
              <w:rPr>
                <w:rFonts w:ascii="Times New Roman" w:eastAsia="標楷體" w:hAnsi="Times New Roman" w:cs="Times New Roman" w:hint="eastAsia"/>
                <w:bCs/>
              </w:rPr>
              <w:t>5</w:t>
            </w:r>
            <w:r w:rsidRPr="00E000BD">
              <w:rPr>
                <w:rFonts w:ascii="Times New Roman" w:eastAsia="標楷體" w:hAnsi="Times New Roman" w:cs="Times New Roman" w:hint="eastAsia"/>
                <w:bCs/>
              </w:rPr>
              <w:t>項訂定之溫室氣體減量額度交易拍賣及移轉管理辦法規定徵收手續費。</w:t>
            </w:r>
          </w:p>
        </w:tc>
      </w:tr>
      <w:tr w:rsidR="00E000BD" w:rsidRPr="00E000BD" w14:paraId="6E9D5972" w14:textId="77777777" w:rsidTr="003D39F6">
        <w:trPr>
          <w:trHeight w:val="441"/>
        </w:trPr>
        <w:tc>
          <w:tcPr>
            <w:tcW w:w="1701" w:type="dxa"/>
          </w:tcPr>
          <w:p w14:paraId="2486615E" w14:textId="497AD7A7" w:rsidR="00B74238" w:rsidRPr="00E000BD" w:rsidRDefault="00ED5B54" w:rsidP="00B74238">
            <w:pPr>
              <w:jc w:val="both"/>
              <w:rPr>
                <w:rFonts w:ascii="Times New Roman" w:eastAsia="標楷體" w:hAnsi="Times New Roman" w:cs="Times New Roman"/>
              </w:rPr>
            </w:pPr>
            <w:r w:rsidRPr="00E000BD">
              <w:rPr>
                <w:rFonts w:ascii="Times New Roman" w:eastAsia="標楷體" w:hAnsi="Times New Roman" w:cs="Times New Roman" w:hint="eastAsia"/>
              </w:rPr>
              <w:t>財產收入計畫</w:t>
            </w:r>
          </w:p>
        </w:tc>
        <w:tc>
          <w:tcPr>
            <w:tcW w:w="1701" w:type="dxa"/>
            <w:shd w:val="clear" w:color="auto" w:fill="auto"/>
          </w:tcPr>
          <w:p w14:paraId="52521BE7" w14:textId="7595375F" w:rsidR="00B74238" w:rsidRPr="00E000BD" w:rsidRDefault="00ED5B54" w:rsidP="00B74238">
            <w:pPr>
              <w:jc w:val="right"/>
              <w:rPr>
                <w:rFonts w:ascii="Times New Roman" w:eastAsia="標楷體" w:hAnsi="Times New Roman" w:cs="Times New Roman"/>
              </w:rPr>
            </w:pPr>
            <w:r w:rsidRPr="00E000BD">
              <w:rPr>
                <w:rFonts w:ascii="Times New Roman" w:eastAsia="標楷體" w:hAnsi="Times New Roman" w:cs="Times New Roman" w:hint="eastAsia"/>
              </w:rPr>
              <w:t>3</w:t>
            </w:r>
            <w:r w:rsidRPr="00E000BD">
              <w:rPr>
                <w:rFonts w:ascii="Times New Roman" w:eastAsia="標楷體" w:hAnsi="Times New Roman" w:cs="Times New Roman"/>
              </w:rPr>
              <w:t>,966</w:t>
            </w:r>
          </w:p>
        </w:tc>
        <w:tc>
          <w:tcPr>
            <w:tcW w:w="6237" w:type="dxa"/>
          </w:tcPr>
          <w:p w14:paraId="33055512" w14:textId="13496396" w:rsidR="00771562" w:rsidRPr="00E000BD" w:rsidRDefault="00ED5B54" w:rsidP="00ED5B54">
            <w:pPr>
              <w:jc w:val="both"/>
              <w:rPr>
                <w:rFonts w:ascii="Times New Roman" w:eastAsia="標楷體" w:hAnsi="Times New Roman" w:cs="Times New Roman"/>
                <w:szCs w:val="24"/>
              </w:rPr>
            </w:pPr>
            <w:r w:rsidRPr="00E000BD">
              <w:rPr>
                <w:rFonts w:ascii="Times New Roman" w:eastAsia="標楷體" w:hAnsi="Times New Roman" w:cs="Times New Roman"/>
                <w:szCs w:val="24"/>
              </w:rPr>
              <w:t>係基金賸餘存款孳息之收入。</w:t>
            </w:r>
          </w:p>
        </w:tc>
      </w:tr>
    </w:tbl>
    <w:p w14:paraId="3A02D6C1" w14:textId="6AFFEAF9" w:rsidR="00670502" w:rsidRPr="00E000BD" w:rsidRDefault="00670502" w:rsidP="00784B78">
      <w:pPr>
        <w:pStyle w:val="a3"/>
        <w:numPr>
          <w:ilvl w:val="0"/>
          <w:numId w:val="4"/>
        </w:numPr>
        <w:spacing w:beforeLines="50" w:before="180"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E000BD" w:rsidRPr="00E000BD" w14:paraId="686BF5AF" w14:textId="77777777" w:rsidTr="003D39F6">
        <w:trPr>
          <w:tblHeader/>
        </w:trPr>
        <w:tc>
          <w:tcPr>
            <w:tcW w:w="1701" w:type="dxa"/>
          </w:tcPr>
          <w:p w14:paraId="11A5990F" w14:textId="59A5802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1701" w:type="dxa"/>
          </w:tcPr>
          <w:p w14:paraId="18ED7C77" w14:textId="61D6E7D1"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本年度預算數</w:t>
            </w:r>
          </w:p>
        </w:tc>
        <w:tc>
          <w:tcPr>
            <w:tcW w:w="6237" w:type="dxa"/>
          </w:tcPr>
          <w:p w14:paraId="69CC948E" w14:textId="7CB99035"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實施內容</w:t>
            </w:r>
          </w:p>
        </w:tc>
      </w:tr>
      <w:tr w:rsidR="00E000BD" w:rsidRPr="00E000BD" w14:paraId="41801D9D" w14:textId="77777777" w:rsidTr="000D53C0">
        <w:trPr>
          <w:trHeight w:val="338"/>
        </w:trPr>
        <w:tc>
          <w:tcPr>
            <w:tcW w:w="1701" w:type="dxa"/>
          </w:tcPr>
          <w:p w14:paraId="10BD1C36" w14:textId="7BA751F1" w:rsidR="00C27D09" w:rsidRPr="00E000BD" w:rsidRDefault="00ED5B54" w:rsidP="00FD0A6C">
            <w:pPr>
              <w:jc w:val="both"/>
              <w:rPr>
                <w:rFonts w:ascii="Times New Roman" w:eastAsia="標楷體" w:hAnsi="Times New Roman" w:cs="Times New Roman"/>
              </w:rPr>
            </w:pPr>
            <w:r w:rsidRPr="00E000BD">
              <w:rPr>
                <w:rFonts w:ascii="Times New Roman" w:eastAsia="標楷體" w:hAnsi="Times New Roman" w:cs="Times New Roman"/>
                <w:szCs w:val="24"/>
              </w:rPr>
              <w:t>因應氣候變遷</w:t>
            </w:r>
            <w:r w:rsidRPr="00E000BD">
              <w:rPr>
                <w:rFonts w:ascii="Times New Roman" w:eastAsia="標楷體" w:hAnsi="Times New Roman" w:cs="Times New Roman"/>
                <w:spacing w:val="23"/>
                <w:kern w:val="0"/>
                <w:szCs w:val="24"/>
                <w:fitText w:val="504" w:id="-1206672640"/>
              </w:rPr>
              <w:t>計</w:t>
            </w:r>
            <w:r w:rsidRPr="00E000BD">
              <w:rPr>
                <w:rFonts w:ascii="Times New Roman" w:eastAsia="標楷體" w:hAnsi="Times New Roman" w:cs="Times New Roman"/>
                <w:spacing w:val="-10"/>
                <w:kern w:val="0"/>
                <w:szCs w:val="24"/>
                <w:fitText w:val="504" w:id="-1206672640"/>
              </w:rPr>
              <w:t>畫</w:t>
            </w:r>
          </w:p>
        </w:tc>
        <w:tc>
          <w:tcPr>
            <w:tcW w:w="1701" w:type="dxa"/>
          </w:tcPr>
          <w:p w14:paraId="41EFEABB" w14:textId="5E8EF2A8" w:rsidR="00C27D09" w:rsidRPr="00E000BD" w:rsidRDefault="002F7D59" w:rsidP="00C932EC">
            <w:pPr>
              <w:pStyle w:val="a3"/>
              <w:ind w:leftChars="0"/>
              <w:jc w:val="right"/>
              <w:rPr>
                <w:rFonts w:ascii="Times New Roman" w:eastAsia="標楷體" w:hAnsi="Times New Roman" w:cs="Times New Roman"/>
              </w:rPr>
            </w:pPr>
            <w:r w:rsidRPr="00E000BD">
              <w:rPr>
                <w:rFonts w:ascii="Times New Roman" w:eastAsia="標楷體" w:hAnsi="Times New Roman" w:cs="Times New Roman"/>
              </w:rPr>
              <w:t>3</w:t>
            </w:r>
            <w:r w:rsidR="00ED5B54" w:rsidRPr="00E000BD">
              <w:rPr>
                <w:rFonts w:ascii="Times New Roman" w:eastAsia="標楷體" w:hAnsi="Times New Roman" w:cs="Times New Roman"/>
              </w:rPr>
              <w:t>,</w:t>
            </w:r>
            <w:r w:rsidRPr="00E000BD">
              <w:rPr>
                <w:rFonts w:ascii="Times New Roman" w:eastAsia="標楷體" w:hAnsi="Times New Roman" w:cs="Times New Roman"/>
              </w:rPr>
              <w:t>957</w:t>
            </w:r>
            <w:r w:rsidR="00ED5B54" w:rsidRPr="00E000BD">
              <w:rPr>
                <w:rFonts w:ascii="Times New Roman" w:eastAsia="標楷體" w:hAnsi="Times New Roman" w:cs="Times New Roman"/>
              </w:rPr>
              <w:t>,</w:t>
            </w:r>
            <w:r w:rsidRPr="00E000BD">
              <w:rPr>
                <w:rFonts w:ascii="Times New Roman" w:eastAsia="標楷體" w:hAnsi="Times New Roman" w:cs="Times New Roman"/>
              </w:rPr>
              <w:t>1</w:t>
            </w:r>
            <w:r w:rsidR="004B13F0" w:rsidRPr="00E000BD">
              <w:rPr>
                <w:rFonts w:ascii="Times New Roman" w:eastAsia="標楷體" w:hAnsi="Times New Roman" w:cs="Times New Roman"/>
              </w:rPr>
              <w:t>6</w:t>
            </w:r>
            <w:r w:rsidRPr="00E000BD">
              <w:rPr>
                <w:rFonts w:ascii="Times New Roman" w:eastAsia="標楷體" w:hAnsi="Times New Roman" w:cs="Times New Roman"/>
              </w:rPr>
              <w:t>3</w:t>
            </w:r>
          </w:p>
        </w:tc>
        <w:tc>
          <w:tcPr>
            <w:tcW w:w="6237" w:type="dxa"/>
          </w:tcPr>
          <w:p w14:paraId="5878731C" w14:textId="0EB5E64F" w:rsidR="00ED5B54" w:rsidRPr="00E000BD" w:rsidRDefault="00ED5B54" w:rsidP="003726DC">
            <w:pPr>
              <w:pStyle w:val="a3"/>
              <w:numPr>
                <w:ilvl w:val="0"/>
                <w:numId w:val="12"/>
              </w:numPr>
              <w:ind w:leftChars="0"/>
              <w:jc w:val="both"/>
              <w:rPr>
                <w:rFonts w:ascii="Times New Roman" w:eastAsia="標楷體" w:hAnsi="Times New Roman" w:cs="Times New Roman"/>
                <w:szCs w:val="24"/>
              </w:rPr>
            </w:pPr>
            <w:r w:rsidRPr="00E000BD">
              <w:rPr>
                <w:rFonts w:ascii="Times New Roman" w:eastAsia="標楷體" w:hAnsi="Times New Roman" w:cs="Times New Roman"/>
                <w:szCs w:val="24"/>
              </w:rPr>
              <w:t>推動落實</w:t>
            </w:r>
            <w:r w:rsidRPr="00E000BD">
              <w:rPr>
                <w:rFonts w:ascii="Times New Roman" w:eastAsia="標楷體" w:hAnsi="Times New Roman" w:cs="Times New Roman"/>
              </w:rPr>
              <w:t>2050</w:t>
            </w:r>
            <w:r w:rsidRPr="00E000BD">
              <w:rPr>
                <w:rFonts w:ascii="Times New Roman" w:eastAsia="標楷體" w:hAnsi="Times New Roman" w:cs="Times New Roman"/>
                <w:szCs w:val="24"/>
              </w:rPr>
              <w:t>淨零排放路徑及國際合</w:t>
            </w:r>
            <w:r w:rsidRPr="00E000BD">
              <w:rPr>
                <w:rFonts w:ascii="Times New Roman" w:eastAsia="標楷體" w:hAnsi="Times New Roman" w:cs="Times New Roman" w:hint="eastAsia"/>
                <w:szCs w:val="24"/>
              </w:rPr>
              <w:t>作</w:t>
            </w:r>
          </w:p>
          <w:p w14:paraId="3D7089D7" w14:textId="0AE6778A" w:rsidR="00ED5B54" w:rsidRPr="00E000BD" w:rsidRDefault="00686C3C" w:rsidP="00ED5B54">
            <w:pPr>
              <w:pStyle w:val="a3"/>
              <w:numPr>
                <w:ilvl w:val="0"/>
                <w:numId w:val="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依「國家減碳新目標」及「臺灣總體減量行動計畫」，加速推展臺灣減碳路徑，強化氣候治理，</w:t>
            </w:r>
            <w:r w:rsidRPr="00E000BD">
              <w:rPr>
                <w:rFonts w:ascii="Times New Roman" w:eastAsia="標楷體" w:hAnsi="Times New Roman" w:cs="Times New Roman"/>
              </w:rPr>
              <w:t>定期</w:t>
            </w:r>
            <w:r w:rsidRPr="00E000BD">
              <w:rPr>
                <w:rFonts w:ascii="Times New Roman" w:eastAsia="標楷體" w:hAnsi="Times New Roman" w:cs="Times New Roman" w:hint="eastAsia"/>
              </w:rPr>
              <w:t>追蹤</w:t>
            </w:r>
            <w:r w:rsidRPr="00E000BD">
              <w:rPr>
                <w:rFonts w:ascii="Times New Roman" w:eastAsia="標楷體" w:hAnsi="Times New Roman" w:cs="Times New Roman"/>
              </w:rPr>
              <w:t>檢視各部門執行成效</w:t>
            </w:r>
            <w:r w:rsidRPr="00E000BD">
              <w:rPr>
                <w:rFonts w:ascii="Times New Roman" w:eastAsia="標楷體" w:hAnsi="Times New Roman" w:cs="Times New Roman" w:hint="eastAsia"/>
              </w:rPr>
              <w:t>；邀企業共組「綠色成長聯盟」，加速我國碳市場制度與國際的接軌；強化社會溝通凝聚共識，擴大青年、產業、社區等多元對象溝通機制；強化國際合作與能力建構工作。</w:t>
            </w:r>
          </w:p>
          <w:p w14:paraId="51C81D78" w14:textId="265FDA5C" w:rsidR="00BE4F6F" w:rsidRPr="00E000BD" w:rsidRDefault="00BE4F6F" w:rsidP="00ED5B54">
            <w:pPr>
              <w:pStyle w:val="a3"/>
              <w:numPr>
                <w:ilvl w:val="0"/>
                <w:numId w:val="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參與聯合國氣候變化綱要公約相關會議活動，促進相關國際合作。</w:t>
            </w:r>
          </w:p>
          <w:p w14:paraId="45B7F64C" w14:textId="673D5FB4" w:rsidR="00ED5B54" w:rsidRPr="00E000BD" w:rsidRDefault="000107E7" w:rsidP="00ED5B54">
            <w:pPr>
              <w:pStyle w:val="a3"/>
              <w:numPr>
                <w:ilvl w:val="0"/>
                <w:numId w:val="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規劃淨零轉型政策及管考機制，整合跨部會與跨領域協作，推動具體方案的落實。</w:t>
            </w:r>
          </w:p>
          <w:p w14:paraId="0C2B853B" w14:textId="1FDBE408" w:rsidR="00ED5B54" w:rsidRPr="00E000BD" w:rsidRDefault="00ED5B54"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hint="eastAsia"/>
              </w:rPr>
              <w:t>溫室氣體減緩政策規劃</w:t>
            </w:r>
          </w:p>
          <w:p w14:paraId="021302D6" w14:textId="6BBAB55B" w:rsidR="00ED5B54" w:rsidRPr="00E000BD" w:rsidRDefault="00686C3C" w:rsidP="003726DC">
            <w:pPr>
              <w:pStyle w:val="a3"/>
              <w:numPr>
                <w:ilvl w:val="0"/>
                <w:numId w:val="1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落實階段目標與權責分工，檢核溫室氣體階段管制目標執行成效及減量方案暨政府權責推動，整合部會權責分工，輔導地方政府溫室氣體減量業務推動。</w:t>
            </w:r>
          </w:p>
          <w:p w14:paraId="3EC7624D" w14:textId="18E03510" w:rsidR="00ED5B54" w:rsidRPr="00E000BD" w:rsidRDefault="00686C3C" w:rsidP="003726DC">
            <w:pPr>
              <w:pStyle w:val="a3"/>
              <w:numPr>
                <w:ilvl w:val="0"/>
                <w:numId w:val="1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依法定期編撰國家溫室氣體排放清冊，以及環境部門溫室氣體減量成效建立與撰擬之推動規劃。</w:t>
            </w:r>
          </w:p>
          <w:p w14:paraId="6C607868" w14:textId="668D10EA" w:rsidR="00686C3C" w:rsidRPr="00E000BD" w:rsidRDefault="00686C3C" w:rsidP="003726DC">
            <w:pPr>
              <w:pStyle w:val="a3"/>
              <w:numPr>
                <w:ilvl w:val="0"/>
                <w:numId w:val="1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w:t>
            </w:r>
            <w:r w:rsidRPr="00E000BD">
              <w:rPr>
                <w:rFonts w:ascii="Times New Roman" w:eastAsia="標楷體" w:hAnsi="Times New Roman" w:cs="Times New Roman" w:hint="eastAsia"/>
              </w:rPr>
              <w:t>2050</w:t>
            </w:r>
            <w:r w:rsidRPr="00E000BD">
              <w:rPr>
                <w:rFonts w:ascii="Times New Roman" w:eastAsia="標楷體" w:hAnsi="Times New Roman" w:cs="Times New Roman" w:hint="eastAsia"/>
              </w:rPr>
              <w:t>淨零排放公民對話機制，強化氣候變遷因應措施之公眾參與。</w:t>
            </w:r>
          </w:p>
          <w:p w14:paraId="7E6CD7B0" w14:textId="45CAFBC3" w:rsidR="00686C3C" w:rsidRPr="00E000BD" w:rsidRDefault="00686C3C" w:rsidP="003726DC">
            <w:pPr>
              <w:pStyle w:val="a3"/>
              <w:numPr>
                <w:ilvl w:val="0"/>
                <w:numId w:val="1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強化在地培力，推動社會參與，辦理社區培力與組織發展。</w:t>
            </w:r>
          </w:p>
          <w:p w14:paraId="17294DD2" w14:textId="1EBF6B43" w:rsidR="00686C3C" w:rsidRPr="00E000BD" w:rsidRDefault="00686C3C" w:rsidP="003726DC">
            <w:pPr>
              <w:pStyle w:val="a3"/>
              <w:numPr>
                <w:ilvl w:val="0"/>
                <w:numId w:val="1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lastRenderedPageBreak/>
              <w:t>依氣候法第</w:t>
            </w:r>
            <w:r w:rsidRPr="00E000BD">
              <w:rPr>
                <w:rFonts w:ascii="Times New Roman" w:eastAsia="標楷體" w:hAnsi="Times New Roman" w:cs="Times New Roman" w:hint="eastAsia"/>
              </w:rPr>
              <w:t>42</w:t>
            </w:r>
            <w:r w:rsidRPr="00E000BD">
              <w:rPr>
                <w:rFonts w:ascii="Times New Roman" w:eastAsia="標楷體" w:hAnsi="Times New Roman" w:cs="Times New Roman" w:hint="eastAsia"/>
              </w:rPr>
              <w:t>條推動氣候變遷教育推廣，提升減緩溫室氣體排放與調適氣候變遷衝擊之知能。</w:t>
            </w:r>
          </w:p>
          <w:p w14:paraId="122F437A" w14:textId="7AE57550" w:rsidR="00ED5B54" w:rsidRPr="00E000BD" w:rsidRDefault="00ED5B54"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rPr>
              <w:t>建構溫室氣體排放管理</w:t>
            </w:r>
            <w:r w:rsidRPr="00E000BD">
              <w:rPr>
                <w:rFonts w:ascii="Times New Roman" w:eastAsia="標楷體" w:hAnsi="Times New Roman" w:cs="Times New Roman" w:hint="eastAsia"/>
              </w:rPr>
              <w:t>制度</w:t>
            </w:r>
          </w:p>
          <w:p w14:paraId="3301115A" w14:textId="22A029D0" w:rsidR="00ED5B54" w:rsidRPr="00E000BD" w:rsidRDefault="00325697" w:rsidP="003726DC">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kern w:val="0"/>
              </w:rPr>
              <w:t>精進及強化溫室氣體盤查制度及排放量管理，執行溫室氣體排放源盤查登錄輔導、管理及查核事宜。</w:t>
            </w:r>
          </w:p>
          <w:p w14:paraId="7570DB6A" w14:textId="2C605043" w:rsidR="00325697" w:rsidRPr="00E000BD" w:rsidRDefault="00325697" w:rsidP="003726DC">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kern w:val="0"/>
              </w:rPr>
              <w:t>推動溫室氣體排放量增量抵換管理。</w:t>
            </w:r>
          </w:p>
          <w:p w14:paraId="73969E1F" w14:textId="027CBB72" w:rsidR="00325697" w:rsidRPr="00E000BD" w:rsidRDefault="00325697" w:rsidP="003726DC">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kern w:val="0"/>
              </w:rPr>
              <w:t>建立產品碳排放量資料及精進產品碳足跡</w:t>
            </w:r>
            <w:r w:rsidR="004A43B5" w:rsidRPr="00E000BD">
              <w:rPr>
                <w:rFonts w:ascii="Times New Roman" w:eastAsia="標楷體" w:hAnsi="Times New Roman" w:cs="Times New Roman" w:hint="eastAsia"/>
                <w:kern w:val="0"/>
              </w:rPr>
              <w:t>排放係數</w:t>
            </w:r>
            <w:r w:rsidRPr="00E000BD">
              <w:rPr>
                <w:rFonts w:ascii="Times New Roman" w:eastAsia="標楷體" w:hAnsi="Times New Roman" w:cs="Times New Roman" w:hint="eastAsia"/>
                <w:kern w:val="0"/>
              </w:rPr>
              <w:t>資料庫。</w:t>
            </w:r>
          </w:p>
          <w:p w14:paraId="2424CE0A" w14:textId="2C2DEA0F" w:rsidR="00ED5B54" w:rsidRPr="00E000BD" w:rsidRDefault="00325697" w:rsidP="003726DC">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執行溫室氣體認證及查驗監督、管理及查核作業。</w:t>
            </w:r>
          </w:p>
          <w:p w14:paraId="55FFBDD6" w14:textId="33995743" w:rsidR="00C51BF8" w:rsidRPr="00E000BD" w:rsidRDefault="00C51BF8" w:rsidP="00C51BF8">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因應碳邊境調整機制辦理產品碳排放量申報及公眾溝通作業。</w:t>
            </w:r>
          </w:p>
          <w:p w14:paraId="1CB572E5" w14:textId="44740E4C" w:rsidR="00C51BF8" w:rsidRPr="00E000BD" w:rsidRDefault="00C51BF8" w:rsidP="00C51BF8">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建立二氧化碳捕捉及再利用技術推動策略及獎補助機制。</w:t>
            </w:r>
          </w:p>
          <w:p w14:paraId="3DDB6972" w14:textId="56C2F91C" w:rsidR="00541B23" w:rsidRPr="00E000BD" w:rsidRDefault="00541B23" w:rsidP="003726DC">
            <w:pPr>
              <w:pStyle w:val="a3"/>
              <w:numPr>
                <w:ilvl w:val="0"/>
                <w:numId w:val="1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補助及獎勵事業投資溫室氣體減量技術及補助直轄市、縣（市）主管機關執行溫室氣體減量工作事項，帶動產業轉型的技術投資。</w:t>
            </w:r>
          </w:p>
          <w:p w14:paraId="1E4F0A6F" w14:textId="1BB8E441" w:rsidR="00E958EC" w:rsidRPr="00E000BD" w:rsidRDefault="00ED38E7"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hint="eastAsia"/>
              </w:rPr>
              <w:t>減量及誘因制度推動</w:t>
            </w:r>
          </w:p>
          <w:p w14:paraId="0D521869" w14:textId="27F2874B" w:rsidR="00E958EC" w:rsidRPr="00E000BD" w:rsidRDefault="008E207E" w:rsidP="00B0493A">
            <w:pPr>
              <w:pStyle w:val="a3"/>
              <w:numPr>
                <w:ilvl w:val="0"/>
                <w:numId w:val="15"/>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推動溫室氣體自願減量制度及減量額度交易管理，擴大減量成效。</w:t>
            </w:r>
          </w:p>
          <w:p w14:paraId="1E3D01A5" w14:textId="7B246E81" w:rsidR="00B0493A" w:rsidRPr="00E000BD" w:rsidRDefault="00B0493A" w:rsidP="00B0493A">
            <w:pPr>
              <w:pStyle w:val="a3"/>
              <w:numPr>
                <w:ilvl w:val="0"/>
                <w:numId w:val="15"/>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因應氫氟碳化物國際管制趨勢，推動我國氫氟碳化物核配及管理機制，逐步降低氫氟碳化物國家消費量，促進溫室氣體實質減量。</w:t>
            </w:r>
          </w:p>
          <w:p w14:paraId="5D0DFB70" w14:textId="2B47CB1A" w:rsidR="00ED5B54" w:rsidRPr="00E000BD" w:rsidRDefault="00ED5B54"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hint="eastAsia"/>
              </w:rPr>
              <w:t>推動碳費徵收及協助產業升級</w:t>
            </w:r>
          </w:p>
          <w:p w14:paraId="7A0C2A39" w14:textId="19FA650C" w:rsidR="00ED5B54" w:rsidRPr="00E000BD" w:rsidRDefault="007D67BB" w:rsidP="00B0493A">
            <w:pPr>
              <w:pStyle w:val="a3"/>
              <w:numPr>
                <w:ilvl w:val="0"/>
                <w:numId w:val="6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辦理碳費徵收對象申繳碳費之審核、核算、查核及管理等作業，持續更新及維護碳費申報及收費管理平</w:t>
            </w:r>
            <w:r w:rsidR="008E207E" w:rsidRPr="00E000BD">
              <w:rPr>
                <w:rFonts w:ascii="Times New Roman" w:eastAsia="標楷體" w:hAnsi="Times New Roman" w:cs="Times New Roman" w:hint="eastAsia"/>
              </w:rPr>
              <w:t>臺</w:t>
            </w:r>
            <w:r w:rsidRPr="00E000BD">
              <w:rPr>
                <w:rFonts w:ascii="Times New Roman" w:eastAsia="標楷體" w:hAnsi="Times New Roman" w:cs="Times New Roman" w:hint="eastAsia"/>
              </w:rPr>
              <w:t>並擴充相關功能。</w:t>
            </w:r>
          </w:p>
          <w:p w14:paraId="3FBCB814" w14:textId="64850834" w:rsidR="00ED5B54" w:rsidRPr="00E000BD" w:rsidRDefault="007D67BB" w:rsidP="00B0493A">
            <w:pPr>
              <w:pStyle w:val="a3"/>
              <w:numPr>
                <w:ilvl w:val="0"/>
                <w:numId w:val="6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辦理碳費徵收對象自主減量計畫執行進度報告審查，精進查核機制，促進產業落實減碳轉型。</w:t>
            </w:r>
          </w:p>
          <w:p w14:paraId="5E989BF0" w14:textId="203F9C0F" w:rsidR="00541B23" w:rsidRPr="00E000BD" w:rsidRDefault="00541B23" w:rsidP="00B0493A">
            <w:pPr>
              <w:pStyle w:val="a3"/>
              <w:numPr>
                <w:ilvl w:val="0"/>
                <w:numId w:val="6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辦理淨零轉型貸款利息補貼、信用保證或其他有關事項，增加民間貸款投入減碳項目之潛力。</w:t>
            </w:r>
          </w:p>
          <w:p w14:paraId="5E3A4DEB" w14:textId="66FB045D" w:rsidR="00ED5B54" w:rsidRPr="00E000BD" w:rsidRDefault="00ED5B54"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rPr>
              <w:t>推動氣候變遷調適</w:t>
            </w:r>
            <w:r w:rsidRPr="00E000BD">
              <w:rPr>
                <w:rFonts w:ascii="Times New Roman" w:eastAsia="標楷體" w:hAnsi="Times New Roman" w:cs="Times New Roman" w:hint="eastAsia"/>
              </w:rPr>
              <w:t>工作</w:t>
            </w:r>
          </w:p>
          <w:p w14:paraId="1F914A65" w14:textId="687472E3" w:rsidR="00ED5B54" w:rsidRPr="00E000BD" w:rsidRDefault="00754741" w:rsidP="003726DC">
            <w:pPr>
              <w:pStyle w:val="a3"/>
              <w:numPr>
                <w:ilvl w:val="0"/>
                <w:numId w:val="1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建立中央部會、地方政府因應極端高溫之調適對策與行動路徑</w:t>
            </w:r>
            <w:r w:rsidR="00423E89" w:rsidRPr="00E000BD">
              <w:rPr>
                <w:rFonts w:ascii="Times New Roman" w:eastAsia="標楷體" w:hAnsi="Times New Roman" w:cs="Times New Roman" w:hint="eastAsia"/>
              </w:rPr>
              <w:t>，建立應對高溫調適韌性體系及啟動氣候調適關懷行動</w:t>
            </w:r>
            <w:r w:rsidRPr="00E000BD">
              <w:rPr>
                <w:rFonts w:ascii="Times New Roman" w:eastAsia="標楷體" w:hAnsi="Times New Roman" w:cs="Times New Roman" w:hint="eastAsia"/>
              </w:rPr>
              <w:t>。</w:t>
            </w:r>
          </w:p>
          <w:p w14:paraId="6A84C26F" w14:textId="164D431F" w:rsidR="00423E89" w:rsidRPr="00E000BD" w:rsidRDefault="00AE3E4D" w:rsidP="00AE3E4D">
            <w:pPr>
              <w:pStyle w:val="a3"/>
              <w:numPr>
                <w:ilvl w:val="0"/>
                <w:numId w:val="1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推動國家氣候變遷調適工作，辦理氣候變遷風險評</w:t>
            </w:r>
            <w:r w:rsidRPr="00E000BD">
              <w:rPr>
                <w:rFonts w:ascii="Times New Roman" w:eastAsia="標楷體" w:hAnsi="Times New Roman" w:cs="Times New Roman" w:hint="eastAsia"/>
              </w:rPr>
              <w:lastRenderedPageBreak/>
              <w:t>估及研擬操作指引並試行，加強調適能力建構及培力，輔導</w:t>
            </w:r>
            <w:r w:rsidR="0038030A" w:rsidRPr="00E000BD">
              <w:rPr>
                <w:rFonts w:ascii="Times New Roman" w:eastAsia="標楷體" w:hAnsi="Times New Roman" w:cs="Times New Roman" w:hint="eastAsia"/>
              </w:rPr>
              <w:t>地方政府</w:t>
            </w:r>
            <w:r w:rsidRPr="00E000BD">
              <w:rPr>
                <w:rFonts w:ascii="Times New Roman" w:eastAsia="標楷體" w:hAnsi="Times New Roman" w:cs="Times New Roman" w:hint="eastAsia"/>
              </w:rPr>
              <w:t>發展因地制宜</w:t>
            </w:r>
            <w:r w:rsidR="0038030A" w:rsidRPr="00E000BD">
              <w:rPr>
                <w:rFonts w:ascii="Times New Roman" w:eastAsia="標楷體" w:hAnsi="Times New Roman" w:cs="Times New Roman" w:hint="eastAsia"/>
              </w:rPr>
              <w:t>調適</w:t>
            </w:r>
            <w:r w:rsidRPr="00E000BD">
              <w:rPr>
                <w:rFonts w:ascii="Times New Roman" w:eastAsia="標楷體" w:hAnsi="Times New Roman" w:cs="Times New Roman" w:hint="eastAsia"/>
              </w:rPr>
              <w:t>措施</w:t>
            </w:r>
            <w:r w:rsidR="0038030A" w:rsidRPr="00E000BD">
              <w:rPr>
                <w:rFonts w:ascii="Times New Roman" w:eastAsia="標楷體" w:hAnsi="Times New Roman" w:cs="Times New Roman" w:hint="eastAsia"/>
              </w:rPr>
              <w:t>。</w:t>
            </w:r>
          </w:p>
          <w:p w14:paraId="045B5637" w14:textId="53D733EF" w:rsidR="00402135" w:rsidRPr="00E000BD" w:rsidRDefault="00402135" w:rsidP="003726DC">
            <w:pPr>
              <w:pStyle w:val="a3"/>
              <w:numPr>
                <w:ilvl w:val="0"/>
                <w:numId w:val="1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鼓勵事業、各級政府</w:t>
            </w:r>
            <w:r w:rsidR="003A36DF" w:rsidRPr="00E000BD">
              <w:rPr>
                <w:rFonts w:ascii="Times New Roman" w:eastAsia="標楷體" w:hAnsi="Times New Roman" w:cs="Times New Roman" w:hint="eastAsia"/>
              </w:rPr>
              <w:t>、</w:t>
            </w:r>
            <w:r w:rsidRPr="00E000BD">
              <w:rPr>
                <w:rFonts w:ascii="Times New Roman" w:eastAsia="標楷體" w:hAnsi="Times New Roman" w:cs="Times New Roman" w:hint="eastAsia"/>
              </w:rPr>
              <w:t>民間團體</w:t>
            </w:r>
            <w:r w:rsidR="003A36DF" w:rsidRPr="00E000BD">
              <w:rPr>
                <w:rFonts w:ascii="Times New Roman" w:eastAsia="標楷體" w:hAnsi="Times New Roman" w:cs="Times New Roman" w:hint="eastAsia"/>
              </w:rPr>
              <w:t>及公私立大學</w:t>
            </w:r>
            <w:r w:rsidRPr="00E000BD">
              <w:rPr>
                <w:rFonts w:ascii="Times New Roman" w:eastAsia="標楷體" w:hAnsi="Times New Roman" w:cs="Times New Roman" w:hint="eastAsia"/>
              </w:rPr>
              <w:t>執行創新調適解決方案之研發與落地，激發各級政府與民間團體因地制宜發展推動調適行動</w:t>
            </w:r>
            <w:r w:rsidR="003A36DF" w:rsidRPr="00E000BD">
              <w:rPr>
                <w:rFonts w:ascii="Times New Roman" w:eastAsia="標楷體" w:hAnsi="Times New Roman" w:cs="Times New Roman" w:hint="eastAsia"/>
              </w:rPr>
              <w:t>及推動低碳永續家園</w:t>
            </w:r>
            <w:r w:rsidRPr="00E000BD">
              <w:rPr>
                <w:rFonts w:ascii="Times New Roman" w:eastAsia="標楷體" w:hAnsi="Times New Roman" w:cs="Times New Roman" w:hint="eastAsia"/>
              </w:rPr>
              <w:t>，提升我國面對氣候變遷之調適能力。</w:t>
            </w:r>
          </w:p>
          <w:p w14:paraId="6520D00B" w14:textId="1FD20EF3" w:rsidR="00423E89" w:rsidRPr="00E000BD" w:rsidRDefault="00423E89" w:rsidP="003726DC">
            <w:pPr>
              <w:pStyle w:val="a3"/>
              <w:numPr>
                <w:ilvl w:val="0"/>
                <w:numId w:val="1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推動產品碳足跡揭露與碳標籤制度，並</w:t>
            </w:r>
            <w:r w:rsidRPr="00E000BD">
              <w:rPr>
                <w:rFonts w:ascii="Times New Roman" w:eastAsia="標楷體" w:hAnsi="Times New Roman" w:cs="Times New Roman"/>
              </w:rPr>
              <w:t>鼓勵中小企業及民間團體參與</w:t>
            </w:r>
            <w:r w:rsidRPr="00E000BD">
              <w:rPr>
                <w:rFonts w:ascii="Times New Roman" w:eastAsia="標楷體" w:hAnsi="Times New Roman" w:cs="Times New Roman" w:hint="eastAsia"/>
              </w:rPr>
              <w:t>，朝向</w:t>
            </w:r>
            <w:r w:rsidRPr="00E000BD">
              <w:rPr>
                <w:rFonts w:ascii="Times New Roman" w:eastAsia="標楷體" w:hAnsi="Times New Roman" w:cs="Times New Roman"/>
              </w:rPr>
              <w:t>綠色設計與低碳生產</w:t>
            </w:r>
            <w:r w:rsidRPr="00E000BD">
              <w:rPr>
                <w:rFonts w:ascii="Times New Roman" w:eastAsia="標楷體" w:hAnsi="Times New Roman" w:cs="Times New Roman" w:hint="eastAsia"/>
              </w:rPr>
              <w:t>。</w:t>
            </w:r>
          </w:p>
          <w:p w14:paraId="1B66309C" w14:textId="63A4D9F8" w:rsidR="002A40BF" w:rsidRPr="00E000BD" w:rsidRDefault="00ED5B54" w:rsidP="003726DC">
            <w:pPr>
              <w:pStyle w:val="a3"/>
              <w:numPr>
                <w:ilvl w:val="0"/>
                <w:numId w:val="12"/>
              </w:numPr>
              <w:ind w:leftChars="0"/>
              <w:jc w:val="both"/>
              <w:rPr>
                <w:rFonts w:ascii="Times New Roman" w:eastAsia="標楷體" w:hAnsi="Times New Roman" w:cs="Times New Roman"/>
              </w:rPr>
            </w:pPr>
            <w:r w:rsidRPr="00E000BD">
              <w:rPr>
                <w:rFonts w:ascii="Times New Roman" w:eastAsia="標楷體" w:hAnsi="Times New Roman" w:cs="Times New Roman"/>
              </w:rPr>
              <w:t>推動淨零綠生活</w:t>
            </w:r>
            <w:r w:rsidR="00FE4A1E" w:rsidRPr="00E000BD">
              <w:rPr>
                <w:rFonts w:ascii="Times New Roman" w:eastAsia="標楷體" w:hAnsi="Times New Roman" w:cs="Times New Roman" w:hint="eastAsia"/>
              </w:rPr>
              <w:t>、環境永續發展及</w:t>
            </w:r>
            <w:r w:rsidRPr="00E000BD">
              <w:rPr>
                <w:rFonts w:ascii="Times New Roman" w:eastAsia="標楷體" w:hAnsi="Times New Roman" w:cs="Times New Roman"/>
              </w:rPr>
              <w:t>氣候變遷環境教</w:t>
            </w:r>
            <w:r w:rsidRPr="00E000BD">
              <w:rPr>
                <w:rFonts w:ascii="Times New Roman" w:eastAsia="標楷體" w:hAnsi="Times New Roman" w:cs="Times New Roman" w:hint="eastAsia"/>
              </w:rPr>
              <w:t>育</w:t>
            </w:r>
          </w:p>
          <w:p w14:paraId="18A0EB59" w14:textId="729535BB" w:rsidR="00FE4A1E" w:rsidRPr="00E000BD" w:rsidRDefault="00FE4A1E" w:rsidP="003726DC">
            <w:pPr>
              <w:pStyle w:val="a3"/>
              <w:numPr>
                <w:ilvl w:val="0"/>
                <w:numId w:val="1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引導機關、民間企業及民眾從食、衣、住、行、育、樂、購各生活面向，行為改變、生活轉型，結合環保標章，創造綠生活產業鏈。</w:t>
            </w:r>
          </w:p>
          <w:p w14:paraId="613B3BF9" w14:textId="1808D33E" w:rsidR="00FE4A1E" w:rsidRPr="00E000BD" w:rsidRDefault="00FE4A1E" w:rsidP="003726DC">
            <w:pPr>
              <w:pStyle w:val="a3"/>
              <w:numPr>
                <w:ilvl w:val="0"/>
                <w:numId w:val="1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鼓勵企業推動環境保護及減碳工作，促進公私部門、中央與地方政府、國內與國際間的交流與合作，建立更緊密的夥伴關係，共同推動環境永續發展。</w:t>
            </w:r>
          </w:p>
          <w:p w14:paraId="55A0685D" w14:textId="2BB6A33B" w:rsidR="002A40BF" w:rsidRPr="00E000BD" w:rsidRDefault="00D94B78" w:rsidP="003726DC">
            <w:pPr>
              <w:pStyle w:val="a3"/>
              <w:numPr>
                <w:ilvl w:val="0"/>
                <w:numId w:val="1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氣候變遷風險評估與韌性調適之應用推廣計畫，蒐整並研析國際氣候變遷風險評估韌性調適服務平</w:t>
            </w:r>
            <w:r w:rsidR="005526F2" w:rsidRPr="00E000BD">
              <w:rPr>
                <w:rFonts w:ascii="Times New Roman" w:eastAsia="標楷體" w:hAnsi="Times New Roman" w:cs="Times New Roman" w:hint="eastAsia"/>
              </w:rPr>
              <w:t>臺</w:t>
            </w:r>
            <w:r w:rsidRPr="00E000BD">
              <w:rPr>
                <w:rFonts w:ascii="Times New Roman" w:eastAsia="標楷體" w:hAnsi="Times New Roman" w:cs="Times New Roman" w:hint="eastAsia"/>
              </w:rPr>
              <w:t>應用案例</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件，發展中央部會與地方政府跨單位的風險評估</w:t>
            </w:r>
            <w:r w:rsidR="005526F2" w:rsidRPr="00E000BD">
              <w:rPr>
                <w:rFonts w:ascii="Times New Roman" w:eastAsia="標楷體" w:hAnsi="Times New Roman" w:cs="Times New Roman" w:hint="eastAsia"/>
              </w:rPr>
              <w:t>及</w:t>
            </w:r>
            <w:r w:rsidRPr="00E000BD">
              <w:rPr>
                <w:rFonts w:ascii="Times New Roman" w:eastAsia="標楷體" w:hAnsi="Times New Roman" w:cs="Times New Roman" w:hint="eastAsia"/>
              </w:rPr>
              <w:t>韌性調適的應用案例各</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件，發展跨層級風險評估</w:t>
            </w:r>
            <w:r w:rsidR="005526F2" w:rsidRPr="00E000BD">
              <w:rPr>
                <w:rFonts w:ascii="Times New Roman" w:eastAsia="標楷體" w:hAnsi="Times New Roman" w:cs="Times New Roman" w:hint="eastAsia"/>
              </w:rPr>
              <w:t>及</w:t>
            </w:r>
            <w:r w:rsidRPr="00E000BD">
              <w:rPr>
                <w:rFonts w:ascii="Times New Roman" w:eastAsia="標楷體" w:hAnsi="Times New Roman" w:cs="Times New Roman" w:hint="eastAsia"/>
              </w:rPr>
              <w:t>韌性調適的應用案例</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件及根據跨領域與跨層級應用案例，完成</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份全面性的國內外應用分析報告，提供設計本地推廣風險評估</w:t>
            </w:r>
            <w:r w:rsidR="005526F2" w:rsidRPr="00E000BD">
              <w:rPr>
                <w:rFonts w:ascii="Times New Roman" w:eastAsia="標楷體" w:hAnsi="Times New Roman" w:cs="Times New Roman" w:hint="eastAsia"/>
              </w:rPr>
              <w:t>及</w:t>
            </w:r>
            <w:r w:rsidRPr="00E000BD">
              <w:rPr>
                <w:rFonts w:ascii="Times New Roman" w:eastAsia="標楷體" w:hAnsi="Times New Roman" w:cs="Times New Roman" w:hint="eastAsia"/>
              </w:rPr>
              <w:t>韌性調適應用機制的依據。</w:t>
            </w:r>
          </w:p>
          <w:p w14:paraId="2436139B" w14:textId="345B13D8" w:rsidR="002A40BF" w:rsidRPr="00E000BD" w:rsidRDefault="00D94B78" w:rsidP="00B12836">
            <w:pPr>
              <w:pStyle w:val="a3"/>
              <w:numPr>
                <w:ilvl w:val="0"/>
                <w:numId w:val="1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國家氣候變遷智能服務平</w:t>
            </w:r>
            <w:r w:rsidR="005526F2" w:rsidRPr="00E000BD">
              <w:rPr>
                <w:rFonts w:ascii="Times New Roman" w:eastAsia="標楷體" w:hAnsi="Times New Roman" w:cs="Times New Roman" w:hint="eastAsia"/>
              </w:rPr>
              <w:t>臺</w:t>
            </w:r>
            <w:r w:rsidRPr="00E000BD">
              <w:rPr>
                <w:rFonts w:ascii="Times New Roman" w:eastAsia="標楷體" w:hAnsi="Times New Roman" w:cs="Times New Roman" w:hint="eastAsia"/>
              </w:rPr>
              <w:t>服務計畫，建構氣候韌性調適策略模板，並提供視覺化操作介面，同時擴充與精進氣候變遷韌性調適知識庫，新增至少</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件調適案例。另外，以</w:t>
            </w:r>
            <w:r w:rsidR="00F95C84" w:rsidRPr="00E000BD">
              <w:rPr>
                <w:rFonts w:ascii="Times New Roman" w:eastAsia="標楷體" w:hAnsi="Times New Roman" w:cs="Times New Roman" w:hint="eastAsia"/>
              </w:rPr>
              <w:t>本</w:t>
            </w:r>
            <w:r w:rsidRPr="00E000BD">
              <w:rPr>
                <w:rFonts w:ascii="Times New Roman" w:eastAsia="標楷體" w:hAnsi="Times New Roman" w:cs="Times New Roman" w:hint="eastAsia"/>
              </w:rPr>
              <w:t>部相關設施及其應用領域至少</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項作為主題，透過</w:t>
            </w:r>
            <w:r w:rsidR="000D53C0" w:rsidRPr="00F35A30">
              <w:rPr>
                <w:rFonts w:ascii="Times New Roman" w:eastAsia="標楷體" w:hAnsi="Times New Roman" w:cs="Times New Roman" w:hint="eastAsia"/>
              </w:rPr>
              <w:t>地理資訊系統</w:t>
            </w:r>
            <w:r w:rsidR="000D53C0" w:rsidRPr="00F35A30">
              <w:rPr>
                <w:rFonts w:ascii="Times New Roman" w:eastAsia="標楷體" w:hAnsi="Times New Roman" w:cs="Times New Roman" w:hint="eastAsia"/>
              </w:rPr>
              <w:t>(</w:t>
            </w:r>
            <w:r w:rsidRPr="00F35A30">
              <w:rPr>
                <w:rFonts w:ascii="Times New Roman" w:eastAsia="標楷體" w:hAnsi="Times New Roman" w:cs="Times New Roman" w:hint="eastAsia"/>
              </w:rPr>
              <w:t>GIS</w:t>
            </w:r>
            <w:r w:rsidR="000D53C0" w:rsidRPr="00F35A30">
              <w:rPr>
                <w:rFonts w:ascii="Times New Roman" w:eastAsia="標楷體" w:hAnsi="Times New Roman" w:cs="Times New Roman"/>
              </w:rPr>
              <w:t>)</w:t>
            </w:r>
            <w:r w:rsidRPr="00E000BD">
              <w:rPr>
                <w:rFonts w:ascii="Times New Roman" w:eastAsia="標楷體" w:hAnsi="Times New Roman" w:cs="Times New Roman" w:hint="eastAsia"/>
              </w:rPr>
              <w:t>圖台取得時空間資訊，並提供氣候變遷相關指標及分析圖表等輔助分析資訊。最終將</w:t>
            </w:r>
            <w:r w:rsidRPr="00E000BD">
              <w:rPr>
                <w:rFonts w:ascii="Times New Roman" w:eastAsia="標楷體" w:hAnsi="Times New Roman" w:cs="Times New Roman" w:hint="eastAsia"/>
              </w:rPr>
              <w:t>GIS</w:t>
            </w:r>
            <w:r w:rsidRPr="00E000BD">
              <w:rPr>
                <w:rFonts w:ascii="Times New Roman" w:eastAsia="標楷體" w:hAnsi="Times New Roman" w:cs="Times New Roman" w:hint="eastAsia"/>
              </w:rPr>
              <w:t>結合氣候韌性調適策略模板，提供客製化調適工具，從風險評估、調適案例參考到調適策略擬定，提供氣候調適策略指引與應用服務。</w:t>
            </w:r>
          </w:p>
          <w:p w14:paraId="043006C3" w14:textId="25162AAF" w:rsidR="00402135" w:rsidRPr="00E000BD" w:rsidRDefault="00402135" w:rsidP="00B12836">
            <w:pPr>
              <w:pStyle w:val="a3"/>
              <w:numPr>
                <w:ilvl w:val="0"/>
                <w:numId w:val="1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協助中央目的事業主管機關執行公正轉型相關工作事項，降低社會衝擊，凝聚各方對淨零目標的共識，</w:t>
            </w:r>
            <w:r w:rsidRPr="00E000BD">
              <w:rPr>
                <w:rFonts w:ascii="Times New Roman" w:eastAsia="標楷體" w:hAnsi="Times New Roman" w:cs="Times New Roman" w:hint="eastAsia"/>
              </w:rPr>
              <w:lastRenderedPageBreak/>
              <w:t>確保國家減碳進程穩定且具社會韌性。</w:t>
            </w:r>
          </w:p>
        </w:tc>
      </w:tr>
      <w:tr w:rsidR="00E000BD" w:rsidRPr="00E000BD" w14:paraId="52C845EF" w14:textId="77777777" w:rsidTr="003D39F6">
        <w:trPr>
          <w:trHeight w:val="1026"/>
        </w:trPr>
        <w:tc>
          <w:tcPr>
            <w:tcW w:w="1701" w:type="dxa"/>
          </w:tcPr>
          <w:p w14:paraId="6AFCE168" w14:textId="5B9DCFCE" w:rsidR="00C27D09" w:rsidRPr="00E000BD" w:rsidRDefault="002A40BF" w:rsidP="00FD0A6C">
            <w:pPr>
              <w:jc w:val="both"/>
              <w:rPr>
                <w:rFonts w:ascii="Times New Roman" w:eastAsia="標楷體" w:hAnsi="Times New Roman" w:cs="Times New Roman"/>
              </w:rPr>
            </w:pPr>
            <w:r w:rsidRPr="00E000BD">
              <w:rPr>
                <w:rFonts w:ascii="Times New Roman" w:eastAsia="標楷體" w:hAnsi="Times New Roman" w:cs="Times New Roman"/>
              </w:rPr>
              <w:lastRenderedPageBreak/>
              <w:t>一般行政管理</w:t>
            </w:r>
            <w:r w:rsidRPr="00E000BD">
              <w:rPr>
                <w:rFonts w:ascii="Times New Roman" w:eastAsia="標楷體" w:hAnsi="Times New Roman" w:cs="Times New Roman"/>
                <w:kern w:val="0"/>
              </w:rPr>
              <w:t>計畫</w:t>
            </w:r>
          </w:p>
        </w:tc>
        <w:tc>
          <w:tcPr>
            <w:tcW w:w="1701" w:type="dxa"/>
          </w:tcPr>
          <w:p w14:paraId="026036AA" w14:textId="1CEBC5C8" w:rsidR="00C27D09" w:rsidRPr="00E000BD" w:rsidRDefault="002A40BF" w:rsidP="00EF2FEF">
            <w:pPr>
              <w:jc w:val="right"/>
              <w:rPr>
                <w:rFonts w:ascii="Times New Roman" w:eastAsia="標楷體" w:hAnsi="Times New Roman" w:cs="Times New Roman"/>
              </w:rPr>
            </w:pPr>
            <w:r w:rsidRPr="00E000BD">
              <w:rPr>
                <w:rFonts w:ascii="Times New Roman" w:eastAsia="標楷體" w:hAnsi="Times New Roman" w:cs="Times New Roman" w:hint="eastAsia"/>
              </w:rPr>
              <w:t>8</w:t>
            </w:r>
            <w:r w:rsidRPr="00E000BD">
              <w:rPr>
                <w:rFonts w:ascii="Times New Roman" w:eastAsia="標楷體" w:hAnsi="Times New Roman" w:cs="Times New Roman"/>
              </w:rPr>
              <w:t>0,</w:t>
            </w:r>
            <w:r w:rsidR="004B13F0" w:rsidRPr="00E000BD">
              <w:rPr>
                <w:rFonts w:ascii="Times New Roman" w:eastAsia="標楷體" w:hAnsi="Times New Roman" w:cs="Times New Roman"/>
              </w:rPr>
              <w:t>110</w:t>
            </w:r>
          </w:p>
        </w:tc>
        <w:tc>
          <w:tcPr>
            <w:tcW w:w="6237" w:type="dxa"/>
          </w:tcPr>
          <w:p w14:paraId="4AD0E51E" w14:textId="5331F35A" w:rsidR="00B154F8" w:rsidRPr="00E000BD" w:rsidRDefault="00B154F8" w:rsidP="003726DC">
            <w:pPr>
              <w:pStyle w:val="a3"/>
              <w:numPr>
                <w:ilvl w:val="0"/>
                <w:numId w:val="1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配合業務</w:t>
            </w:r>
            <w:r w:rsidR="002A40BF" w:rsidRPr="00E000BD">
              <w:rPr>
                <w:rFonts w:ascii="Times New Roman" w:eastAsia="標楷體" w:hAnsi="Times New Roman" w:cs="Times New Roman"/>
                <w:szCs w:val="24"/>
              </w:rPr>
              <w:t>辦理一般行政事務，完備基金運作體制，達基金有效運用以減緩溫室氣體</w:t>
            </w:r>
            <w:r w:rsidR="00686C3C" w:rsidRPr="00E000BD">
              <w:rPr>
                <w:rFonts w:ascii="Times New Roman" w:eastAsia="標楷體" w:hAnsi="Times New Roman" w:cs="Times New Roman" w:hint="eastAsia"/>
                <w:szCs w:val="24"/>
              </w:rPr>
              <w:t>排放</w:t>
            </w:r>
            <w:r w:rsidR="002A40BF" w:rsidRPr="00E000BD">
              <w:rPr>
                <w:rFonts w:ascii="Times New Roman" w:eastAsia="標楷體" w:hAnsi="Times New Roman" w:cs="Times New Roman"/>
                <w:szCs w:val="24"/>
              </w:rPr>
              <w:t>。</w:t>
            </w:r>
          </w:p>
          <w:p w14:paraId="3BB8BE71" w14:textId="77777777" w:rsidR="0055335B" w:rsidRPr="00E000BD" w:rsidRDefault="00B154F8" w:rsidP="003726DC">
            <w:pPr>
              <w:pStyle w:val="a3"/>
              <w:numPr>
                <w:ilvl w:val="0"/>
                <w:numId w:val="1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召開溫室氣體管理基金管理會議，以監督基金之運作。</w:t>
            </w:r>
          </w:p>
          <w:p w14:paraId="401DD02E" w14:textId="79696725" w:rsidR="007745E8" w:rsidRPr="00E000BD" w:rsidRDefault="004D0BAB" w:rsidP="003726DC">
            <w:pPr>
              <w:pStyle w:val="a3"/>
              <w:numPr>
                <w:ilvl w:val="0"/>
                <w:numId w:val="1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bCs/>
              </w:rPr>
              <w:t>配合業務辦理基礎資訊與資料平</w:t>
            </w:r>
            <w:r w:rsidR="00373D19" w:rsidRPr="00E000BD">
              <w:rPr>
                <w:rFonts w:ascii="Times New Roman" w:eastAsia="標楷體" w:hAnsi="Times New Roman" w:cs="Times New Roman" w:hint="eastAsia"/>
                <w:bCs/>
              </w:rPr>
              <w:t>臺</w:t>
            </w:r>
            <w:r w:rsidRPr="00E000BD">
              <w:rPr>
                <w:rFonts w:ascii="Times New Roman" w:eastAsia="標楷體" w:hAnsi="Times New Roman" w:cs="Times New Roman" w:hint="eastAsia"/>
                <w:bCs/>
              </w:rPr>
              <w:t>應用服務，支援基金推展業務運作。</w:t>
            </w:r>
          </w:p>
        </w:tc>
      </w:tr>
      <w:tr w:rsidR="00F54D30" w:rsidRPr="00E000BD" w14:paraId="34179C57" w14:textId="77777777" w:rsidTr="003D39F6">
        <w:trPr>
          <w:trHeight w:val="2118"/>
        </w:trPr>
        <w:tc>
          <w:tcPr>
            <w:tcW w:w="1701" w:type="dxa"/>
          </w:tcPr>
          <w:p w14:paraId="7A0B8F6F" w14:textId="710FEC85" w:rsidR="00EF2FEF" w:rsidRPr="00E000BD" w:rsidRDefault="002A40BF" w:rsidP="00FD0A6C">
            <w:pPr>
              <w:jc w:val="both"/>
              <w:rPr>
                <w:rFonts w:ascii="Times New Roman" w:eastAsia="標楷體" w:hAnsi="Times New Roman" w:cs="Times New Roman"/>
              </w:rPr>
            </w:pPr>
            <w:r w:rsidRPr="00E000BD">
              <w:rPr>
                <w:rFonts w:ascii="Times New Roman" w:eastAsia="標楷體" w:hAnsi="Times New Roman" w:cs="Times New Roman"/>
              </w:rPr>
              <w:t>一般建築及設</w:t>
            </w:r>
            <w:r w:rsidRPr="00E000BD">
              <w:rPr>
                <w:rFonts w:ascii="Times New Roman" w:eastAsia="標楷體" w:hAnsi="Times New Roman" w:cs="Times New Roman"/>
                <w:kern w:val="0"/>
              </w:rPr>
              <w:t>備計畫</w:t>
            </w:r>
          </w:p>
        </w:tc>
        <w:tc>
          <w:tcPr>
            <w:tcW w:w="1701" w:type="dxa"/>
          </w:tcPr>
          <w:p w14:paraId="288A8545" w14:textId="67F921AE" w:rsidR="00EF2FEF" w:rsidRPr="00E000BD" w:rsidRDefault="002A40BF" w:rsidP="00EF2FEF">
            <w:pPr>
              <w:jc w:val="right"/>
              <w:rPr>
                <w:rFonts w:ascii="Times New Roman" w:eastAsia="標楷體" w:hAnsi="Times New Roman" w:cs="Times New Roman"/>
              </w:rPr>
            </w:pPr>
            <w:r w:rsidRPr="00E000BD">
              <w:rPr>
                <w:rFonts w:ascii="Times New Roman" w:eastAsia="標楷體" w:hAnsi="Times New Roman" w:cs="Times New Roman" w:hint="eastAsia"/>
              </w:rPr>
              <w:t>1</w:t>
            </w:r>
            <w:r w:rsidRPr="00E000BD">
              <w:rPr>
                <w:rFonts w:ascii="Times New Roman" w:eastAsia="標楷體" w:hAnsi="Times New Roman" w:cs="Times New Roman"/>
              </w:rPr>
              <w:t>8,280</w:t>
            </w:r>
          </w:p>
        </w:tc>
        <w:tc>
          <w:tcPr>
            <w:tcW w:w="6237" w:type="dxa"/>
          </w:tcPr>
          <w:p w14:paraId="338F1332" w14:textId="29AF07D6" w:rsidR="002A40BF" w:rsidRPr="00E000BD" w:rsidRDefault="002A40BF" w:rsidP="003726DC">
            <w:pPr>
              <w:pStyle w:val="a3"/>
              <w:numPr>
                <w:ilvl w:val="0"/>
                <w:numId w:val="2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配合行政院資訊改造政策，辦理共構機房硬體設備擴充費用。</w:t>
            </w:r>
          </w:p>
          <w:p w14:paraId="04327398" w14:textId="77777777" w:rsidR="002A40BF" w:rsidRPr="00E000BD" w:rsidRDefault="002A40BF" w:rsidP="003726DC">
            <w:pPr>
              <w:pStyle w:val="a3"/>
              <w:numPr>
                <w:ilvl w:val="0"/>
                <w:numId w:val="2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購置基金運作所需之相關軟硬體設備及事務設備，俾溫室氣體減量業務資訊管理平臺能順利運轉，以提升行政效能。</w:t>
            </w:r>
          </w:p>
          <w:p w14:paraId="652769ED" w14:textId="0DF0C318" w:rsidR="00522FD6" w:rsidRPr="00E000BD" w:rsidRDefault="002A40BF" w:rsidP="003726DC">
            <w:pPr>
              <w:pStyle w:val="a3"/>
              <w:numPr>
                <w:ilvl w:val="0"/>
                <w:numId w:val="21"/>
              </w:numPr>
              <w:overflowPunct w:val="0"/>
              <w:ind w:leftChars="0"/>
              <w:jc w:val="both"/>
              <w:rPr>
                <w:rFonts w:ascii="Times New Roman" w:eastAsia="標楷體" w:hAnsi="Times New Roman" w:cs="Times New Roman"/>
                <w:szCs w:val="24"/>
              </w:rPr>
            </w:pPr>
            <w:r w:rsidRPr="00E000BD">
              <w:rPr>
                <w:rFonts w:ascii="Times New Roman" w:eastAsia="標楷體" w:hAnsi="Times New Roman" w:cs="Times New Roman" w:hint="eastAsia"/>
                <w:szCs w:val="24"/>
              </w:rPr>
              <w:t>購置</w:t>
            </w:r>
            <w:r w:rsidR="006428D0" w:rsidRPr="00E000BD">
              <w:rPr>
                <w:rFonts w:ascii="Times New Roman" w:eastAsia="標楷體" w:hAnsi="Times New Roman" w:cs="Times New Roman" w:hint="eastAsia"/>
                <w:szCs w:val="24"/>
              </w:rPr>
              <w:t>新辦公廳舍相關設備及建置會議室智慧管控整合設備擴充</w:t>
            </w:r>
            <w:r w:rsidRPr="00E000BD">
              <w:rPr>
                <w:rFonts w:ascii="Times New Roman" w:eastAsia="標楷體" w:hAnsi="Times New Roman" w:cs="Times New Roman" w:hint="eastAsia"/>
                <w:szCs w:val="24"/>
              </w:rPr>
              <w:t>。</w:t>
            </w:r>
          </w:p>
        </w:tc>
      </w:tr>
    </w:tbl>
    <w:p w14:paraId="0A2B4822" w14:textId="77777777" w:rsidR="006428D0" w:rsidRPr="00E000BD" w:rsidRDefault="006428D0" w:rsidP="006428D0">
      <w:pPr>
        <w:spacing w:afterLines="50" w:after="180"/>
        <w:rPr>
          <w:rFonts w:ascii="Times New Roman" w:eastAsia="標楷體" w:hAnsi="Times New Roman" w:cs="Times New Roman"/>
          <w:b/>
        </w:rPr>
      </w:pPr>
    </w:p>
    <w:p w14:paraId="14E8386C" w14:textId="68792271" w:rsidR="00541257" w:rsidRPr="00E000BD" w:rsidRDefault="00840430"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預算概要</w:t>
      </w:r>
    </w:p>
    <w:p w14:paraId="2482E7CE" w14:textId="671674FC" w:rsidR="00074816" w:rsidRPr="00E000BD" w:rsidRDefault="00670502" w:rsidP="00074816">
      <w:pPr>
        <w:pStyle w:val="a3"/>
        <w:numPr>
          <w:ilvl w:val="0"/>
          <w:numId w:val="3"/>
        </w:numPr>
        <w:spacing w:afterLines="50" w:after="180"/>
        <w:ind w:leftChars="0" w:left="748"/>
        <w:rPr>
          <w:rFonts w:ascii="Times New Roman" w:eastAsia="標楷體" w:hAnsi="Times New Roman" w:cs="Times New Roman"/>
          <w:b/>
        </w:rPr>
      </w:pPr>
      <w:r w:rsidRPr="00E000BD">
        <w:rPr>
          <w:rFonts w:ascii="Times New Roman" w:eastAsia="標楷體" w:hAnsi="Times New Roman" w:cs="Times New Roman"/>
          <w:b/>
        </w:rPr>
        <w:t>基金來源及用途之預計</w:t>
      </w:r>
    </w:p>
    <w:p w14:paraId="3CFEDD52" w14:textId="055FA1AD" w:rsidR="0070373F" w:rsidRPr="00E000BD" w:rsidRDefault="0070373F" w:rsidP="003726DC">
      <w:pPr>
        <w:pStyle w:val="0-0"/>
        <w:numPr>
          <w:ilvl w:val="0"/>
          <w:numId w:val="10"/>
        </w:numPr>
        <w:tabs>
          <w:tab w:val="clear" w:pos="1202"/>
          <w:tab w:val="num" w:pos="720"/>
        </w:tabs>
        <w:ind w:leftChars="0" w:left="992" w:hanging="482"/>
        <w:rPr>
          <w:color w:val="auto"/>
        </w:rPr>
      </w:pPr>
      <w:r w:rsidRPr="00E000BD">
        <w:rPr>
          <w:color w:val="auto"/>
        </w:rPr>
        <w:t>本年度基金來源</w:t>
      </w:r>
      <w:r w:rsidR="002F7D59" w:rsidRPr="00E000BD">
        <w:rPr>
          <w:color w:val="auto"/>
        </w:rPr>
        <w:t>45</w:t>
      </w:r>
      <w:r w:rsidRPr="00E000BD">
        <w:rPr>
          <w:color w:val="auto"/>
        </w:rPr>
        <w:t>億</w:t>
      </w:r>
      <w:r w:rsidR="006428D0" w:rsidRPr="00E000BD">
        <w:rPr>
          <w:rFonts w:hint="eastAsia"/>
          <w:color w:val="auto"/>
        </w:rPr>
        <w:t>8</w:t>
      </w:r>
      <w:r w:rsidR="006428D0" w:rsidRPr="00E000BD">
        <w:rPr>
          <w:color w:val="auto"/>
        </w:rPr>
        <w:t>96</w:t>
      </w:r>
      <w:r w:rsidRPr="00E000BD">
        <w:rPr>
          <w:color w:val="auto"/>
        </w:rPr>
        <w:t>萬</w:t>
      </w:r>
      <w:r w:rsidR="006428D0" w:rsidRPr="00E000BD">
        <w:rPr>
          <w:rFonts w:hint="eastAsia"/>
          <w:color w:val="auto"/>
        </w:rPr>
        <w:t>6</w:t>
      </w:r>
      <w:r w:rsidRPr="00E000BD">
        <w:rPr>
          <w:color w:val="auto"/>
        </w:rPr>
        <w:t>千元，較上年度預算數</w:t>
      </w:r>
      <w:r w:rsidR="006428D0" w:rsidRPr="00E000BD">
        <w:rPr>
          <w:rFonts w:hint="eastAsia"/>
          <w:color w:val="auto"/>
        </w:rPr>
        <w:t>6</w:t>
      </w:r>
      <w:r w:rsidR="006428D0" w:rsidRPr="00E000BD">
        <w:rPr>
          <w:rFonts w:hint="eastAsia"/>
          <w:color w:val="auto"/>
        </w:rPr>
        <w:t>億</w:t>
      </w:r>
      <w:r w:rsidR="006428D0" w:rsidRPr="00E000BD">
        <w:rPr>
          <w:rFonts w:hint="eastAsia"/>
          <w:color w:val="auto"/>
        </w:rPr>
        <w:t>7,454</w:t>
      </w:r>
      <w:r w:rsidR="006428D0" w:rsidRPr="00E000BD">
        <w:rPr>
          <w:rFonts w:hint="eastAsia"/>
          <w:color w:val="auto"/>
        </w:rPr>
        <w:t>萬</w:t>
      </w:r>
      <w:r w:rsidR="006428D0" w:rsidRPr="00E000BD">
        <w:rPr>
          <w:rFonts w:hint="eastAsia"/>
          <w:color w:val="auto"/>
        </w:rPr>
        <w:t>5</w:t>
      </w:r>
      <w:r w:rsidR="006428D0" w:rsidRPr="00E000BD">
        <w:rPr>
          <w:rFonts w:hint="eastAsia"/>
          <w:color w:val="auto"/>
        </w:rPr>
        <w:t>千元</w:t>
      </w:r>
      <w:r w:rsidRPr="00E000BD">
        <w:rPr>
          <w:color w:val="auto"/>
        </w:rPr>
        <w:t>，增加</w:t>
      </w:r>
      <w:r w:rsidR="002F7D59" w:rsidRPr="00E000BD">
        <w:rPr>
          <w:color w:val="auto"/>
        </w:rPr>
        <w:t>38</w:t>
      </w:r>
      <w:r w:rsidRPr="00E000BD">
        <w:rPr>
          <w:color w:val="auto"/>
        </w:rPr>
        <w:t>億</w:t>
      </w:r>
      <w:r w:rsidR="006428D0" w:rsidRPr="00E000BD">
        <w:rPr>
          <w:rFonts w:hint="eastAsia"/>
          <w:color w:val="auto"/>
        </w:rPr>
        <w:t>3</w:t>
      </w:r>
      <w:r w:rsidRPr="00E000BD">
        <w:rPr>
          <w:color w:val="auto"/>
        </w:rPr>
        <w:t>,</w:t>
      </w:r>
      <w:r w:rsidR="006428D0" w:rsidRPr="00E000BD">
        <w:rPr>
          <w:color w:val="auto"/>
        </w:rPr>
        <w:t>442</w:t>
      </w:r>
      <w:r w:rsidRPr="00E000BD">
        <w:rPr>
          <w:color w:val="auto"/>
        </w:rPr>
        <w:t>萬</w:t>
      </w:r>
      <w:r w:rsidR="006428D0" w:rsidRPr="00E000BD">
        <w:rPr>
          <w:rFonts w:hint="eastAsia"/>
          <w:color w:val="auto"/>
        </w:rPr>
        <w:t>1</w:t>
      </w:r>
      <w:r w:rsidRPr="00E000BD">
        <w:rPr>
          <w:color w:val="auto"/>
        </w:rPr>
        <w:t>千元，約</w:t>
      </w:r>
      <w:r w:rsidR="002F7D59" w:rsidRPr="00C5397D">
        <w:rPr>
          <w:color w:val="auto"/>
        </w:rPr>
        <w:t>568</w:t>
      </w:r>
      <w:r w:rsidR="006428D0" w:rsidRPr="00C5397D">
        <w:rPr>
          <w:color w:val="auto"/>
        </w:rPr>
        <w:t>.</w:t>
      </w:r>
      <w:r w:rsidR="002F7D59" w:rsidRPr="00C5397D">
        <w:rPr>
          <w:color w:val="auto"/>
        </w:rPr>
        <w:t>45</w:t>
      </w:r>
      <w:r w:rsidR="00C5397D" w:rsidRPr="00AD38AE">
        <w:rPr>
          <w:color w:val="auto"/>
        </w:rPr>
        <w:t>%</w:t>
      </w:r>
      <w:r w:rsidR="00D13EEE" w:rsidRPr="00E000BD">
        <w:rPr>
          <w:color w:val="auto"/>
        </w:rPr>
        <w:t>，主要係</w:t>
      </w:r>
      <w:r w:rsidR="006428D0" w:rsidRPr="00E000BD">
        <w:rPr>
          <w:rFonts w:hint="eastAsia"/>
          <w:color w:val="auto"/>
        </w:rPr>
        <w:t>預估碳費徵收收入</w:t>
      </w:r>
      <w:r w:rsidR="009608C7" w:rsidRPr="00E000BD">
        <w:rPr>
          <w:rFonts w:hint="eastAsia"/>
          <w:color w:val="auto"/>
        </w:rPr>
        <w:t>所致</w:t>
      </w:r>
      <w:r w:rsidRPr="00E000BD">
        <w:rPr>
          <w:color w:val="auto"/>
        </w:rPr>
        <w:t>。</w:t>
      </w:r>
    </w:p>
    <w:p w14:paraId="187D7120" w14:textId="246C4F7B" w:rsidR="0070373F" w:rsidRPr="00E000BD" w:rsidRDefault="0070373F" w:rsidP="003726DC">
      <w:pPr>
        <w:pStyle w:val="0-0"/>
        <w:numPr>
          <w:ilvl w:val="0"/>
          <w:numId w:val="10"/>
        </w:numPr>
        <w:tabs>
          <w:tab w:val="clear" w:pos="1202"/>
          <w:tab w:val="num" w:pos="720"/>
        </w:tabs>
        <w:ind w:leftChars="0" w:left="992" w:hanging="482"/>
        <w:rPr>
          <w:color w:val="auto"/>
        </w:rPr>
      </w:pPr>
      <w:r w:rsidRPr="00E000BD">
        <w:rPr>
          <w:color w:val="auto"/>
        </w:rPr>
        <w:t>本年度基金用途</w:t>
      </w:r>
      <w:r w:rsidR="002F7D59" w:rsidRPr="00E000BD">
        <w:rPr>
          <w:rFonts w:hint="eastAsia"/>
          <w:color w:val="auto"/>
        </w:rPr>
        <w:t>4</w:t>
      </w:r>
      <w:r w:rsidR="002F7D59" w:rsidRPr="00E000BD">
        <w:rPr>
          <w:color w:val="auto"/>
        </w:rPr>
        <w:t>0</w:t>
      </w:r>
      <w:r w:rsidR="006428D0" w:rsidRPr="00E000BD">
        <w:rPr>
          <w:rFonts w:hint="eastAsia"/>
          <w:color w:val="auto"/>
        </w:rPr>
        <w:t>億</w:t>
      </w:r>
      <w:r w:rsidR="002F7D59" w:rsidRPr="00E000BD">
        <w:rPr>
          <w:rFonts w:hint="eastAsia"/>
          <w:color w:val="auto"/>
        </w:rPr>
        <w:t>5</w:t>
      </w:r>
      <w:r w:rsidR="00686C3C" w:rsidRPr="00E000BD">
        <w:rPr>
          <w:color w:val="auto"/>
        </w:rPr>
        <w:t>,</w:t>
      </w:r>
      <w:r w:rsidR="002F7D59" w:rsidRPr="00E000BD">
        <w:rPr>
          <w:color w:val="auto"/>
        </w:rPr>
        <w:t>555</w:t>
      </w:r>
      <w:r w:rsidR="006428D0" w:rsidRPr="00E000BD">
        <w:rPr>
          <w:rFonts w:hint="eastAsia"/>
          <w:color w:val="auto"/>
        </w:rPr>
        <w:t>萬</w:t>
      </w:r>
      <w:r w:rsidR="002F7D59" w:rsidRPr="00E000BD">
        <w:rPr>
          <w:rFonts w:hint="eastAsia"/>
          <w:color w:val="auto"/>
        </w:rPr>
        <w:t>3</w:t>
      </w:r>
      <w:r w:rsidR="006428D0" w:rsidRPr="00E000BD">
        <w:rPr>
          <w:rFonts w:hint="eastAsia"/>
          <w:color w:val="auto"/>
        </w:rPr>
        <w:t>千元</w:t>
      </w:r>
      <w:r w:rsidRPr="00E000BD">
        <w:rPr>
          <w:color w:val="auto"/>
        </w:rPr>
        <w:t>，較上年度預算數</w:t>
      </w:r>
      <w:r w:rsidR="006428D0" w:rsidRPr="00E000BD">
        <w:rPr>
          <w:rFonts w:hint="eastAsia"/>
          <w:color w:val="auto"/>
        </w:rPr>
        <w:t>5</w:t>
      </w:r>
      <w:r w:rsidR="006428D0" w:rsidRPr="00E000BD">
        <w:rPr>
          <w:rFonts w:hint="eastAsia"/>
          <w:color w:val="auto"/>
        </w:rPr>
        <w:t>億</w:t>
      </w:r>
      <w:r w:rsidR="006428D0" w:rsidRPr="00E000BD">
        <w:rPr>
          <w:rFonts w:hint="eastAsia"/>
          <w:color w:val="auto"/>
        </w:rPr>
        <w:t>6,250</w:t>
      </w:r>
      <w:r w:rsidR="006428D0" w:rsidRPr="00E000BD">
        <w:rPr>
          <w:rFonts w:hint="eastAsia"/>
          <w:color w:val="auto"/>
        </w:rPr>
        <w:t>萬</w:t>
      </w:r>
      <w:r w:rsidR="006428D0" w:rsidRPr="00E000BD">
        <w:rPr>
          <w:rFonts w:hint="eastAsia"/>
          <w:color w:val="auto"/>
        </w:rPr>
        <w:t>6</w:t>
      </w:r>
      <w:r w:rsidR="006428D0" w:rsidRPr="00E000BD">
        <w:rPr>
          <w:rFonts w:hint="eastAsia"/>
          <w:color w:val="auto"/>
        </w:rPr>
        <w:t>千元</w:t>
      </w:r>
      <w:r w:rsidRPr="00E000BD">
        <w:rPr>
          <w:color w:val="auto"/>
        </w:rPr>
        <w:t>，增加</w:t>
      </w:r>
      <w:r w:rsidR="002F7D59" w:rsidRPr="00E000BD">
        <w:rPr>
          <w:rFonts w:hint="eastAsia"/>
          <w:color w:val="auto"/>
        </w:rPr>
        <w:t>3</w:t>
      </w:r>
      <w:r w:rsidR="002F7D59" w:rsidRPr="00E000BD">
        <w:rPr>
          <w:color w:val="auto"/>
        </w:rPr>
        <w:t>4</w:t>
      </w:r>
      <w:r w:rsidR="006428D0" w:rsidRPr="00E000BD">
        <w:rPr>
          <w:rFonts w:hint="eastAsia"/>
          <w:color w:val="auto"/>
        </w:rPr>
        <w:t>億</w:t>
      </w:r>
      <w:r w:rsidR="006428D0" w:rsidRPr="00E000BD">
        <w:rPr>
          <w:rFonts w:hint="eastAsia"/>
          <w:color w:val="auto"/>
        </w:rPr>
        <w:t>9</w:t>
      </w:r>
      <w:r w:rsidR="00686C3C" w:rsidRPr="00E000BD">
        <w:rPr>
          <w:color w:val="auto"/>
        </w:rPr>
        <w:t>,</w:t>
      </w:r>
      <w:r w:rsidR="004B13F0" w:rsidRPr="00E000BD">
        <w:rPr>
          <w:color w:val="auto"/>
        </w:rPr>
        <w:t>3</w:t>
      </w:r>
      <w:r w:rsidR="002F7D59" w:rsidRPr="00E000BD">
        <w:rPr>
          <w:color w:val="auto"/>
        </w:rPr>
        <w:t>04</w:t>
      </w:r>
      <w:r w:rsidR="006428D0" w:rsidRPr="00E000BD">
        <w:rPr>
          <w:rFonts w:hint="eastAsia"/>
          <w:color w:val="auto"/>
        </w:rPr>
        <w:t>萬</w:t>
      </w:r>
      <w:r w:rsidR="002F7D59" w:rsidRPr="00E000BD">
        <w:rPr>
          <w:rFonts w:hint="eastAsia"/>
          <w:color w:val="auto"/>
        </w:rPr>
        <w:t>7</w:t>
      </w:r>
      <w:r w:rsidR="002F7D59" w:rsidRPr="00E000BD">
        <w:rPr>
          <w:rFonts w:hint="eastAsia"/>
          <w:color w:val="auto"/>
        </w:rPr>
        <w:t>千</w:t>
      </w:r>
      <w:r w:rsidR="006428D0" w:rsidRPr="00E000BD">
        <w:rPr>
          <w:rFonts w:hint="eastAsia"/>
          <w:color w:val="auto"/>
        </w:rPr>
        <w:t>元</w:t>
      </w:r>
      <w:r w:rsidRPr="00E000BD">
        <w:rPr>
          <w:color w:val="auto"/>
        </w:rPr>
        <w:t>，約</w:t>
      </w:r>
      <w:r w:rsidR="006428D0" w:rsidRPr="00E000BD">
        <w:rPr>
          <w:rFonts w:hint="eastAsia"/>
          <w:color w:val="auto"/>
        </w:rPr>
        <w:t>6</w:t>
      </w:r>
      <w:r w:rsidR="002F7D59" w:rsidRPr="00E000BD">
        <w:rPr>
          <w:color w:val="auto"/>
        </w:rPr>
        <w:t>20</w:t>
      </w:r>
      <w:r w:rsidR="006428D0" w:rsidRPr="00E000BD">
        <w:rPr>
          <w:rFonts w:hint="eastAsia"/>
          <w:color w:val="auto"/>
        </w:rPr>
        <w:t>.</w:t>
      </w:r>
      <w:r w:rsidR="002F7D59" w:rsidRPr="00E000BD">
        <w:rPr>
          <w:color w:val="auto"/>
        </w:rPr>
        <w:t>98</w:t>
      </w:r>
      <w:r w:rsidR="00C5397D" w:rsidRPr="00AD38AE">
        <w:rPr>
          <w:color w:val="auto"/>
        </w:rPr>
        <w:t>%</w:t>
      </w:r>
      <w:r w:rsidRPr="00E000BD">
        <w:rPr>
          <w:color w:val="auto"/>
        </w:rPr>
        <w:t>，主要</w:t>
      </w:r>
      <w:r w:rsidR="009608C7" w:rsidRPr="00E000BD">
        <w:rPr>
          <w:rFonts w:hint="eastAsia"/>
          <w:color w:val="auto"/>
        </w:rPr>
        <w:t>係</w:t>
      </w:r>
      <w:r w:rsidR="006428D0" w:rsidRPr="00E000BD">
        <w:rPr>
          <w:rFonts w:hint="eastAsia"/>
          <w:color w:val="auto"/>
        </w:rPr>
        <w:t>辦理國家減碳新目標推動及社會參與、推動溫室氣體盤查與增量抵換、推動碳費徵收作業與自主減量、穩健推動自願減量及碳交易制度、建構變遷調適能力及社區驅動</w:t>
      </w:r>
      <w:r w:rsidR="00402135" w:rsidRPr="00E000BD">
        <w:rPr>
          <w:rFonts w:hint="eastAsia"/>
          <w:color w:val="auto"/>
        </w:rPr>
        <w:t>、促進投資溫室氣體減量技術</w:t>
      </w:r>
      <w:r w:rsidR="00506CAE" w:rsidRPr="00E000BD">
        <w:rPr>
          <w:rFonts w:hint="eastAsia"/>
          <w:color w:val="auto"/>
        </w:rPr>
        <w:t>之</w:t>
      </w:r>
      <w:r w:rsidR="00402135" w:rsidRPr="00E000BD">
        <w:rPr>
          <w:rFonts w:hint="eastAsia"/>
          <w:color w:val="auto"/>
        </w:rPr>
        <w:t>獎補助工作及協助中央目的事業主管機關執行公正轉型相關事項</w:t>
      </w:r>
      <w:r w:rsidR="006428D0" w:rsidRPr="00E000BD">
        <w:rPr>
          <w:rFonts w:hint="eastAsia"/>
          <w:color w:val="auto"/>
        </w:rPr>
        <w:t>等工作經費增加所致</w:t>
      </w:r>
      <w:r w:rsidRPr="00E000BD">
        <w:rPr>
          <w:color w:val="auto"/>
        </w:rPr>
        <w:t>。</w:t>
      </w:r>
    </w:p>
    <w:p w14:paraId="470AC029" w14:textId="25841225" w:rsidR="00670502" w:rsidRPr="00E000BD" w:rsidRDefault="00670502" w:rsidP="0070373F">
      <w:pPr>
        <w:pStyle w:val="a3"/>
        <w:numPr>
          <w:ilvl w:val="0"/>
          <w:numId w:val="3"/>
        </w:numPr>
        <w:spacing w:beforeLines="50" w:before="180" w:afterLines="50" w:after="180"/>
        <w:ind w:leftChars="0" w:left="709"/>
        <w:rPr>
          <w:rFonts w:ascii="Times New Roman" w:eastAsia="標楷體" w:hAnsi="Times New Roman" w:cs="Times New Roman"/>
          <w:b/>
        </w:rPr>
      </w:pPr>
      <w:r w:rsidRPr="00E000BD">
        <w:rPr>
          <w:rFonts w:ascii="Times New Roman" w:eastAsia="標楷體" w:hAnsi="Times New Roman" w:cs="Times New Roman"/>
          <w:b/>
        </w:rPr>
        <w:t>基金餘絀之預計</w:t>
      </w:r>
    </w:p>
    <w:p w14:paraId="04B9B59C" w14:textId="70E58D92" w:rsidR="00074816" w:rsidRPr="00E000BD" w:rsidRDefault="00074816" w:rsidP="00074816">
      <w:pPr>
        <w:pStyle w:val="0-0"/>
        <w:rPr>
          <w:color w:val="auto"/>
        </w:rPr>
      </w:pPr>
      <w:r w:rsidRPr="00E000BD">
        <w:rPr>
          <w:color w:val="auto"/>
        </w:rPr>
        <w:t>本年度基金來源及用途相抵後，賸餘</w:t>
      </w:r>
      <w:r w:rsidR="002F7D59" w:rsidRPr="00E000BD">
        <w:rPr>
          <w:color w:val="auto"/>
        </w:rPr>
        <w:t>4</w:t>
      </w:r>
      <w:r w:rsidR="006428D0" w:rsidRPr="00E000BD">
        <w:rPr>
          <w:rFonts w:hint="eastAsia"/>
          <w:color w:val="auto"/>
        </w:rPr>
        <w:t>億</w:t>
      </w:r>
      <w:r w:rsidR="002F7D59" w:rsidRPr="00E000BD">
        <w:rPr>
          <w:rFonts w:hint="eastAsia"/>
          <w:color w:val="auto"/>
        </w:rPr>
        <w:t>5</w:t>
      </w:r>
      <w:r w:rsidR="006428D0" w:rsidRPr="00E000BD">
        <w:rPr>
          <w:rFonts w:hint="eastAsia"/>
          <w:color w:val="auto"/>
        </w:rPr>
        <w:t>,</w:t>
      </w:r>
      <w:r w:rsidR="002F7D59" w:rsidRPr="00E000BD">
        <w:rPr>
          <w:color w:val="auto"/>
        </w:rPr>
        <w:t>341</w:t>
      </w:r>
      <w:r w:rsidR="006428D0" w:rsidRPr="00E000BD">
        <w:rPr>
          <w:rFonts w:hint="eastAsia"/>
          <w:color w:val="auto"/>
        </w:rPr>
        <w:t>萬</w:t>
      </w:r>
      <w:r w:rsidR="002F7D59" w:rsidRPr="00E000BD">
        <w:rPr>
          <w:rFonts w:hint="eastAsia"/>
          <w:color w:val="auto"/>
        </w:rPr>
        <w:t>3</w:t>
      </w:r>
      <w:r w:rsidR="002F7D59" w:rsidRPr="00E000BD">
        <w:rPr>
          <w:rFonts w:hint="eastAsia"/>
          <w:color w:val="auto"/>
        </w:rPr>
        <w:t>千</w:t>
      </w:r>
      <w:r w:rsidR="006428D0" w:rsidRPr="00E000BD">
        <w:rPr>
          <w:rFonts w:hint="eastAsia"/>
          <w:color w:val="auto"/>
        </w:rPr>
        <w:t>元</w:t>
      </w:r>
      <w:r w:rsidRPr="00E000BD">
        <w:rPr>
          <w:color w:val="auto"/>
        </w:rPr>
        <w:t>，較上年度預算數</w:t>
      </w:r>
      <w:r w:rsidR="006428D0" w:rsidRPr="00E000BD">
        <w:rPr>
          <w:color w:val="auto"/>
        </w:rPr>
        <w:t>1</w:t>
      </w:r>
      <w:r w:rsidR="006428D0" w:rsidRPr="00E000BD">
        <w:rPr>
          <w:rFonts w:hint="eastAsia"/>
          <w:color w:val="auto"/>
        </w:rPr>
        <w:t>億</w:t>
      </w:r>
      <w:r w:rsidR="006428D0" w:rsidRPr="00E000BD">
        <w:rPr>
          <w:color w:val="auto"/>
        </w:rPr>
        <w:t>1</w:t>
      </w:r>
      <w:r w:rsidR="006428D0" w:rsidRPr="00E000BD">
        <w:rPr>
          <w:rFonts w:hint="eastAsia"/>
          <w:color w:val="auto"/>
        </w:rPr>
        <w:t>,</w:t>
      </w:r>
      <w:r w:rsidR="006428D0" w:rsidRPr="00E000BD">
        <w:rPr>
          <w:color w:val="auto"/>
        </w:rPr>
        <w:t>203</w:t>
      </w:r>
      <w:r w:rsidR="006428D0" w:rsidRPr="00E000BD">
        <w:rPr>
          <w:rFonts w:hint="eastAsia"/>
          <w:color w:val="auto"/>
        </w:rPr>
        <w:t>萬</w:t>
      </w:r>
      <w:r w:rsidR="006428D0" w:rsidRPr="00E000BD">
        <w:rPr>
          <w:rFonts w:hint="eastAsia"/>
          <w:color w:val="auto"/>
        </w:rPr>
        <w:t>9</w:t>
      </w:r>
      <w:r w:rsidR="006428D0" w:rsidRPr="00E000BD">
        <w:rPr>
          <w:rFonts w:hint="eastAsia"/>
          <w:color w:val="auto"/>
        </w:rPr>
        <w:t>千</w:t>
      </w:r>
      <w:r w:rsidR="006428D0" w:rsidRPr="00E000BD">
        <w:rPr>
          <w:color w:val="auto"/>
        </w:rPr>
        <w:t>元</w:t>
      </w:r>
      <w:r w:rsidRPr="00E000BD">
        <w:rPr>
          <w:color w:val="auto"/>
        </w:rPr>
        <w:t>，增加</w:t>
      </w:r>
      <w:r w:rsidR="002F7D59" w:rsidRPr="00E000BD">
        <w:rPr>
          <w:color w:val="auto"/>
        </w:rPr>
        <w:t>3</w:t>
      </w:r>
      <w:r w:rsidR="006428D0" w:rsidRPr="00E000BD">
        <w:rPr>
          <w:rFonts w:hint="eastAsia"/>
          <w:color w:val="auto"/>
        </w:rPr>
        <w:t>億</w:t>
      </w:r>
      <w:r w:rsidR="002F7D59" w:rsidRPr="00E000BD">
        <w:rPr>
          <w:rFonts w:hint="eastAsia"/>
          <w:color w:val="auto"/>
        </w:rPr>
        <w:t>4</w:t>
      </w:r>
      <w:r w:rsidR="006428D0" w:rsidRPr="00E000BD">
        <w:rPr>
          <w:rFonts w:hint="eastAsia"/>
          <w:color w:val="auto"/>
        </w:rPr>
        <w:t>,</w:t>
      </w:r>
      <w:r w:rsidR="004B13F0" w:rsidRPr="00E000BD">
        <w:rPr>
          <w:color w:val="auto"/>
        </w:rPr>
        <w:t>1</w:t>
      </w:r>
      <w:r w:rsidR="002F7D59" w:rsidRPr="00E000BD">
        <w:rPr>
          <w:color w:val="auto"/>
        </w:rPr>
        <w:t>37</w:t>
      </w:r>
      <w:r w:rsidR="006428D0" w:rsidRPr="00E000BD">
        <w:rPr>
          <w:rFonts w:hint="eastAsia"/>
          <w:color w:val="auto"/>
        </w:rPr>
        <w:t>萬</w:t>
      </w:r>
      <w:r w:rsidR="002F7D59" w:rsidRPr="00E000BD">
        <w:rPr>
          <w:rFonts w:hint="eastAsia"/>
          <w:color w:val="auto"/>
        </w:rPr>
        <w:t>4</w:t>
      </w:r>
      <w:r w:rsidR="004B13F0" w:rsidRPr="00E000BD">
        <w:rPr>
          <w:rFonts w:hint="eastAsia"/>
          <w:color w:val="auto"/>
        </w:rPr>
        <w:t>千</w:t>
      </w:r>
      <w:r w:rsidR="006428D0" w:rsidRPr="00E000BD">
        <w:rPr>
          <w:rFonts w:hint="eastAsia"/>
          <w:color w:val="auto"/>
        </w:rPr>
        <w:t>元</w:t>
      </w:r>
      <w:r w:rsidRPr="00E000BD">
        <w:rPr>
          <w:color w:val="auto"/>
        </w:rPr>
        <w:t>，約</w:t>
      </w:r>
      <w:r w:rsidR="002F7D59" w:rsidRPr="00E000BD">
        <w:rPr>
          <w:color w:val="auto"/>
        </w:rPr>
        <w:t>304</w:t>
      </w:r>
      <w:r w:rsidR="009608C7" w:rsidRPr="00E000BD">
        <w:rPr>
          <w:color w:val="auto"/>
        </w:rPr>
        <w:t>.</w:t>
      </w:r>
      <w:r w:rsidR="004B13F0" w:rsidRPr="00E000BD">
        <w:rPr>
          <w:color w:val="auto"/>
        </w:rPr>
        <w:t>6</w:t>
      </w:r>
      <w:r w:rsidR="002F7D59" w:rsidRPr="00E000BD">
        <w:rPr>
          <w:color w:val="auto"/>
        </w:rPr>
        <w:t>9</w:t>
      </w:r>
      <w:r w:rsidRPr="00E000BD">
        <w:rPr>
          <w:color w:val="auto"/>
        </w:rPr>
        <w:t>%</w:t>
      </w:r>
      <w:r w:rsidRPr="00E000BD">
        <w:rPr>
          <w:color w:val="auto"/>
        </w:rPr>
        <w:t>，備供以後年度財源。</w:t>
      </w:r>
    </w:p>
    <w:p w14:paraId="3F310D73" w14:textId="77777777" w:rsidR="00074816" w:rsidRPr="00E000BD" w:rsidRDefault="00074816" w:rsidP="00E130D9">
      <w:pPr>
        <w:spacing w:afterLines="50" w:after="180"/>
      </w:pPr>
    </w:p>
    <w:p w14:paraId="39086594" w14:textId="47B328A7" w:rsidR="00193C73" w:rsidRPr="00E000BD" w:rsidRDefault="00840430" w:rsidP="00B4605C">
      <w:pPr>
        <w:pStyle w:val="a3"/>
        <w:numPr>
          <w:ilvl w:val="0"/>
          <w:numId w:val="1"/>
        </w:numPr>
        <w:spacing w:afterLines="50" w:after="180"/>
        <w:ind w:leftChars="0"/>
        <w:rPr>
          <w:rFonts w:ascii="Times New Roman" w:eastAsia="標楷體" w:hAnsi="Times New Roman" w:cs="Times New Roman"/>
          <w:b/>
        </w:rPr>
      </w:pPr>
      <w:r w:rsidRPr="00E000BD">
        <w:rPr>
          <w:rFonts w:ascii="Times New Roman" w:eastAsia="標楷體" w:hAnsi="Times New Roman" w:cs="Times New Roman"/>
          <w:b/>
        </w:rPr>
        <w:t>以前年度計畫實施成果概述</w:t>
      </w:r>
    </w:p>
    <w:p w14:paraId="7C893814" w14:textId="4F48E53F" w:rsidR="00193C73" w:rsidRPr="00E000BD" w:rsidRDefault="00193C73" w:rsidP="003F4B9E">
      <w:pPr>
        <w:pStyle w:val="0-"/>
      </w:pPr>
      <w:r w:rsidRPr="00E000BD">
        <w:t>前（</w:t>
      </w:r>
      <w:r w:rsidRPr="00E000BD">
        <w:t>11</w:t>
      </w:r>
      <w:r w:rsidR="00B154F8" w:rsidRPr="00E000BD">
        <w:t>3</w:t>
      </w:r>
      <w:r w:rsidRPr="00E000BD">
        <w:t>）年度計畫實施成果概述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E000BD" w:rsidRPr="00E000BD" w14:paraId="5C928B0D" w14:textId="77777777" w:rsidTr="003D39F6">
        <w:trPr>
          <w:tblHeader/>
        </w:trPr>
        <w:tc>
          <w:tcPr>
            <w:tcW w:w="1701" w:type="dxa"/>
          </w:tcPr>
          <w:p w14:paraId="013160B1"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2381" w:type="dxa"/>
          </w:tcPr>
          <w:p w14:paraId="5E571AD3"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實施概況</w:t>
            </w:r>
          </w:p>
        </w:tc>
        <w:tc>
          <w:tcPr>
            <w:tcW w:w="5670" w:type="dxa"/>
          </w:tcPr>
          <w:p w14:paraId="4EACF728" w14:textId="77777777" w:rsidR="00C27D09" w:rsidRPr="00E000BD" w:rsidRDefault="00C27D09" w:rsidP="00FD0A6C">
            <w:pPr>
              <w:jc w:val="center"/>
              <w:rPr>
                <w:rFonts w:ascii="Times New Roman" w:eastAsia="標楷體" w:hAnsi="Times New Roman" w:cs="Times New Roman"/>
              </w:rPr>
            </w:pPr>
            <w:r w:rsidRPr="00E000BD">
              <w:rPr>
                <w:rFonts w:ascii="Times New Roman" w:eastAsia="標楷體" w:hAnsi="Times New Roman" w:cs="Times New Roman"/>
              </w:rPr>
              <w:t>實施成果</w:t>
            </w:r>
          </w:p>
        </w:tc>
      </w:tr>
      <w:tr w:rsidR="00E000BD" w:rsidRPr="00E000BD" w14:paraId="45C5C4BE" w14:textId="77777777" w:rsidTr="003D39F6">
        <w:tc>
          <w:tcPr>
            <w:tcW w:w="1701" w:type="dxa"/>
            <w:vMerge w:val="restart"/>
          </w:tcPr>
          <w:p w14:paraId="7D20D7C5" w14:textId="5D74A96D" w:rsidR="00FD09F4" w:rsidRPr="00E000BD" w:rsidRDefault="00FD09F4" w:rsidP="00FD09F4">
            <w:pPr>
              <w:jc w:val="both"/>
              <w:rPr>
                <w:rFonts w:ascii="Times New Roman" w:eastAsia="標楷體" w:hAnsi="Times New Roman" w:cs="Times New Roman"/>
                <w:szCs w:val="24"/>
              </w:rPr>
            </w:pPr>
            <w:r w:rsidRPr="00E000BD">
              <w:rPr>
                <w:rFonts w:ascii="Times New Roman" w:eastAsia="標楷體" w:hAnsi="Times New Roman" w:cs="Times New Roman"/>
                <w:szCs w:val="24"/>
              </w:rPr>
              <w:t>因應氣候變</w:t>
            </w:r>
            <w:r w:rsidRPr="00E000BD">
              <w:rPr>
                <w:rFonts w:ascii="Times New Roman" w:eastAsia="標楷體" w:hAnsi="Times New Roman" w:cs="Times New Roman"/>
                <w:spacing w:val="23"/>
                <w:kern w:val="0"/>
                <w:szCs w:val="24"/>
                <w:fitText w:val="768" w:id="-1209904127"/>
              </w:rPr>
              <w:lastRenderedPageBreak/>
              <w:t>遷</w:t>
            </w:r>
            <w:r w:rsidRPr="00E000BD">
              <w:rPr>
                <w:rFonts w:ascii="Times New Roman" w:eastAsia="標楷體" w:hAnsi="Times New Roman" w:cs="Times New Roman"/>
                <w:kern w:val="0"/>
                <w:szCs w:val="24"/>
                <w:fitText w:val="768" w:id="-1209904127"/>
              </w:rPr>
              <w:t>計畫</w:t>
            </w:r>
          </w:p>
        </w:tc>
        <w:tc>
          <w:tcPr>
            <w:tcW w:w="2381" w:type="dxa"/>
          </w:tcPr>
          <w:p w14:paraId="1EB23031" w14:textId="456391F3" w:rsidR="00FD09F4" w:rsidRPr="00E000BD" w:rsidRDefault="00FD09F4" w:rsidP="003726DC">
            <w:pPr>
              <w:pStyle w:val="a3"/>
              <w:numPr>
                <w:ilvl w:val="0"/>
                <w:numId w:val="40"/>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rPr>
              <w:lastRenderedPageBreak/>
              <w:t>淨零路徑策略執</w:t>
            </w:r>
            <w:r w:rsidRPr="00E000BD">
              <w:rPr>
                <w:rFonts w:ascii="Times New Roman" w:eastAsia="標楷體" w:hAnsi="Times New Roman" w:cs="Times New Roman" w:hint="eastAsia"/>
              </w:rPr>
              <w:lastRenderedPageBreak/>
              <w:t>行</w:t>
            </w:r>
          </w:p>
        </w:tc>
        <w:tc>
          <w:tcPr>
            <w:tcW w:w="5670" w:type="dxa"/>
            <w:shd w:val="clear" w:color="auto" w:fill="auto"/>
          </w:tcPr>
          <w:p w14:paraId="39C54C2F" w14:textId="7FE4F8C3" w:rsidR="00FD09F4" w:rsidRPr="00E000BD" w:rsidRDefault="00E53A01" w:rsidP="003726DC">
            <w:pPr>
              <w:pStyle w:val="a3"/>
              <w:numPr>
                <w:ilvl w:val="0"/>
                <w:numId w:val="43"/>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lastRenderedPageBreak/>
              <w:t>落實我國淨零路徑策略及參與氣候公約相關會</w:t>
            </w:r>
            <w:r w:rsidRPr="00E000BD">
              <w:rPr>
                <w:rFonts w:ascii="Times New Roman" w:eastAsia="標楷體" w:hAnsi="Times New Roman" w:cs="Times New Roman" w:hint="eastAsia"/>
              </w:rPr>
              <w:lastRenderedPageBreak/>
              <w:t>議活動</w:t>
            </w:r>
          </w:p>
          <w:p w14:paraId="610867F6" w14:textId="130B1B73" w:rsidR="00FD09F4" w:rsidRPr="00E000BD" w:rsidRDefault="00686C3C" w:rsidP="003726DC">
            <w:pPr>
              <w:pStyle w:val="a3"/>
              <w:numPr>
                <w:ilvl w:val="0"/>
                <w:numId w:val="41"/>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依氣候法第</w:t>
            </w:r>
            <w:r w:rsidRPr="00E000BD">
              <w:rPr>
                <w:rFonts w:ascii="Times New Roman" w:eastAsia="標楷體" w:hAnsi="Times New Roman" w:cs="Times New Roman" w:hint="eastAsia"/>
              </w:rPr>
              <w:t>10</w:t>
            </w:r>
            <w:r w:rsidRPr="00E000BD">
              <w:rPr>
                <w:rFonts w:ascii="Times New Roman" w:eastAsia="標楷體" w:hAnsi="Times New Roman" w:cs="Times New Roman" w:hint="eastAsia"/>
              </w:rPr>
              <w:t>條，於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24</w:t>
            </w:r>
            <w:r w:rsidRPr="00E000BD">
              <w:rPr>
                <w:rFonts w:ascii="Times New Roman" w:eastAsia="標楷體" w:hAnsi="Times New Roman" w:cs="Times New Roman" w:hint="eastAsia"/>
              </w:rPr>
              <w:t>日組成「第三期溫室氣體階段管制目標學者專家技術諮詢小組」，深化目標擬定過程，分別於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16</w:t>
            </w:r>
            <w:r w:rsidRPr="00E000BD">
              <w:rPr>
                <w:rFonts w:ascii="Times New Roman" w:eastAsia="標楷體" w:hAnsi="Times New Roman" w:cs="Times New Roman" w:hint="eastAsia"/>
              </w:rPr>
              <w:t>日及</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20</w:t>
            </w:r>
            <w:r w:rsidRPr="00E000BD">
              <w:rPr>
                <w:rFonts w:ascii="Times New Roman" w:eastAsia="標楷體" w:hAnsi="Times New Roman" w:cs="Times New Roman" w:hint="eastAsia"/>
              </w:rPr>
              <w:t>日召開二次「第三期溫室氣體階段管制目標學者專家技術諮詢小組會議」，確立部門溫室氣體排放趨勢推估流程，並就國家、各部門溫室氣體排放趨勢推估及減量情境分析與其他相關達成長期減量目標提供諮詢意見，供各部門參酌增修評估。</w:t>
            </w:r>
          </w:p>
          <w:p w14:paraId="2C28B976" w14:textId="4E91B3FD" w:rsidR="00686C3C" w:rsidRPr="00E000BD" w:rsidRDefault="00686C3C" w:rsidP="003726DC">
            <w:pPr>
              <w:pStyle w:val="a3"/>
              <w:numPr>
                <w:ilvl w:val="0"/>
                <w:numId w:val="41"/>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依氣候法第</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條規範，於</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12</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30</w:t>
            </w:r>
            <w:r w:rsidRPr="00E000BD">
              <w:rPr>
                <w:rFonts w:ascii="Times New Roman" w:eastAsia="標楷體" w:hAnsi="Times New Roman" w:cs="Times New Roman" w:hint="eastAsia"/>
                <w:szCs w:val="20"/>
              </w:rPr>
              <w:t>日於氣候法指定網站「氣候資訊公開平臺」對外公開「第三期溫室氣體階段管制目標」草案，廣徵各界意見，並對外說明我國第三期溫室氣體階段管制目標。</w:t>
            </w:r>
          </w:p>
          <w:p w14:paraId="1A892DBF" w14:textId="689A64E6" w:rsidR="00FD09F4" w:rsidRPr="00E000BD" w:rsidRDefault="006738D8" w:rsidP="003726DC">
            <w:pPr>
              <w:pStyle w:val="a3"/>
              <w:numPr>
                <w:ilvl w:val="0"/>
                <w:numId w:val="4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t>蒐研國內外氣候變遷教育推廣政策，提供推動對於國民、團體及事業因應氣候變遷減緩與調適之教育及宣導工作之參考。</w:t>
            </w:r>
          </w:p>
          <w:p w14:paraId="061DB056" w14:textId="17934599" w:rsidR="00BE4F6F" w:rsidRPr="00E000BD" w:rsidRDefault="00BE4F6F" w:rsidP="003726DC">
            <w:pPr>
              <w:pStyle w:val="a3"/>
              <w:numPr>
                <w:ilvl w:val="0"/>
                <w:numId w:val="41"/>
              </w:numPr>
              <w:overflowPunct w:val="0"/>
              <w:ind w:leftChars="0"/>
              <w:jc w:val="both"/>
              <w:rPr>
                <w:rFonts w:ascii="Times New Roman" w:eastAsia="標楷體" w:hAnsi="Times New Roman" w:cs="Times New Roman"/>
                <w:bCs/>
                <w:szCs w:val="20"/>
              </w:rPr>
            </w:pPr>
            <w:r w:rsidRPr="00E000BD">
              <w:rPr>
                <w:rFonts w:ascii="Times New Roman" w:eastAsia="標楷體" w:hAnsi="Times New Roman" w:cs="Times New Roman" w:hint="eastAsia"/>
              </w:rPr>
              <w:t>邀集行政部會組團赴亞塞拜然巴庫參加聯合國氣候變化綱要公約第</w:t>
            </w:r>
            <w:r w:rsidRPr="00E000BD">
              <w:rPr>
                <w:rFonts w:ascii="Times New Roman" w:eastAsia="標楷體" w:hAnsi="Times New Roman" w:cs="Times New Roman" w:hint="eastAsia"/>
              </w:rPr>
              <w:t>29</w:t>
            </w:r>
            <w:r w:rsidRPr="00E000BD">
              <w:rPr>
                <w:rFonts w:ascii="Times New Roman" w:eastAsia="標楷體" w:hAnsi="Times New Roman" w:cs="Times New Roman" w:hint="eastAsia"/>
              </w:rPr>
              <w:t>次締約方大會</w:t>
            </w:r>
            <w:r w:rsidRPr="00E000BD">
              <w:rPr>
                <w:rFonts w:ascii="Times New Roman" w:eastAsia="標楷體" w:hAnsi="Times New Roman" w:cs="Times New Roman" w:hint="eastAsia"/>
              </w:rPr>
              <w:t>(UNFCCC COP29)</w:t>
            </w:r>
            <w:r w:rsidRPr="00E000BD">
              <w:rPr>
                <w:rFonts w:ascii="Times New Roman" w:eastAsia="標楷體" w:hAnsi="Times New Roman" w:cs="Times New Roman" w:hint="eastAsia"/>
              </w:rPr>
              <w:t>，以非政府組織</w:t>
            </w:r>
            <w:r w:rsidRPr="00E000BD">
              <w:rPr>
                <w:rFonts w:ascii="Times New Roman" w:eastAsia="標楷體" w:hAnsi="Times New Roman" w:cs="Times New Roman" w:hint="eastAsia"/>
              </w:rPr>
              <w:t>(NGO)</w:t>
            </w:r>
            <w:r w:rsidRPr="00E000BD">
              <w:rPr>
                <w:rFonts w:ascii="Times New Roman" w:eastAsia="標楷體" w:hAnsi="Times New Roman" w:cs="Times New Roman" w:hint="eastAsia"/>
              </w:rPr>
              <w:t>身分與會，秉持「專業、務實、有貢獻」原則，實地掌握氣候公約及全球氣候談判最新動態，並與友邦及友好國家進行多場雙邊會談與國際交流活動，以及協助促成國內</w:t>
            </w:r>
            <w:r w:rsidRPr="00E000BD">
              <w:rPr>
                <w:rFonts w:ascii="Times New Roman" w:eastAsia="標楷體" w:hAnsi="Times New Roman" w:cs="Times New Roman" w:hint="eastAsia"/>
              </w:rPr>
              <w:t>NGO</w:t>
            </w:r>
            <w:r w:rsidRPr="00E000BD">
              <w:rPr>
                <w:rFonts w:ascii="Times New Roman" w:eastAsia="標楷體" w:hAnsi="Times New Roman" w:cs="Times New Roman" w:hint="eastAsia"/>
              </w:rPr>
              <w:t>與友邦辦理周邊會議，展現我國因應氣候變遷多元活力與充沛的民間力量。</w:t>
            </w:r>
            <w:r w:rsidR="006F7BDB" w:rsidRPr="00E000BD">
              <w:rPr>
                <w:rFonts w:ascii="Times New Roman" w:eastAsia="標楷體" w:hAnsi="Times New Roman" w:cs="Times New Roman" w:hint="eastAsia"/>
              </w:rPr>
              <w:t>於會議期間設立戰情中心，透過線上直播即時掌握重點會議進展，每日彙整並彙報元首談話、各國新承諾、國際倡議、周邊會議、協商進展、</w:t>
            </w:r>
            <w:r w:rsidR="006F7BDB" w:rsidRPr="00E000BD">
              <w:rPr>
                <w:rFonts w:ascii="Times New Roman" w:eastAsia="標楷體" w:hAnsi="Times New Roman" w:cs="Times New Roman" w:hint="eastAsia"/>
              </w:rPr>
              <w:t>NGO</w:t>
            </w:r>
            <w:r w:rsidR="006F7BDB" w:rsidRPr="00E000BD">
              <w:rPr>
                <w:rFonts w:ascii="Times New Roman" w:eastAsia="標楷體" w:hAnsi="Times New Roman" w:cs="Times New Roman" w:hint="eastAsia"/>
              </w:rPr>
              <w:t>倡議、評比指標及國際組織成果等重要資訊。同時舉辦「</w:t>
            </w:r>
            <w:r w:rsidR="006F7BDB" w:rsidRPr="00E000BD">
              <w:rPr>
                <w:rFonts w:ascii="Times New Roman" w:eastAsia="標楷體" w:hAnsi="Times New Roman" w:cs="Times New Roman" w:hint="eastAsia"/>
              </w:rPr>
              <w:t>COP29</w:t>
            </w:r>
            <w:r w:rsidR="006F7BDB" w:rsidRPr="00E000BD">
              <w:rPr>
                <w:rFonts w:ascii="Times New Roman" w:eastAsia="標楷體" w:hAnsi="Times New Roman" w:cs="Times New Roman" w:hint="eastAsia"/>
              </w:rPr>
              <w:t>提升氣候行動的決心系列論壇」，邀請國內外專家以實體或線上方式參與，聚焦</w:t>
            </w:r>
            <w:r w:rsidR="006F7BDB" w:rsidRPr="00E000BD">
              <w:rPr>
                <w:rFonts w:ascii="Times New Roman" w:eastAsia="標楷體" w:hAnsi="Times New Roman" w:cs="Times New Roman" w:hint="eastAsia"/>
              </w:rPr>
              <w:t>COP29</w:t>
            </w:r>
            <w:r w:rsidR="006F7BDB" w:rsidRPr="00E000BD">
              <w:rPr>
                <w:rFonts w:ascii="Times New Roman" w:eastAsia="標楷體" w:hAnsi="Times New Roman" w:cs="Times New Roman" w:hint="eastAsia"/>
              </w:rPr>
              <w:t>主要議題，並透過網路直播擴大國人參與。</w:t>
            </w:r>
          </w:p>
          <w:p w14:paraId="1BACC903" w14:textId="53881809" w:rsidR="00FD09F4" w:rsidRPr="00E000BD" w:rsidRDefault="00FD09F4" w:rsidP="003726DC">
            <w:pPr>
              <w:pStyle w:val="a3"/>
              <w:numPr>
                <w:ilvl w:val="0"/>
                <w:numId w:val="43"/>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szCs w:val="20"/>
              </w:rPr>
              <w:lastRenderedPageBreak/>
              <w:t>溫室氣體減緩政策規劃</w:t>
            </w:r>
          </w:p>
          <w:p w14:paraId="4EA83CA6" w14:textId="5E971A08" w:rsidR="00FD09F4" w:rsidRPr="00E000BD" w:rsidRDefault="006738D8" w:rsidP="003726DC">
            <w:pPr>
              <w:pStyle w:val="a3"/>
              <w:numPr>
                <w:ilvl w:val="0"/>
                <w:numId w:val="42"/>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依氣候法施行細則第</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條規定，於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11</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29</w:t>
            </w:r>
            <w:r w:rsidRPr="00E000BD">
              <w:rPr>
                <w:rFonts w:ascii="Times New Roman" w:eastAsia="標楷體" w:hAnsi="Times New Roman" w:cs="Times New Roman" w:hint="eastAsia"/>
              </w:rPr>
              <w:t>日函送第二期溫室氣體階段管制目標</w:t>
            </w:r>
            <w:r w:rsidRPr="00E000BD">
              <w:rPr>
                <w:rFonts w:ascii="Times New Roman" w:eastAsia="標楷體" w:hAnsi="Times New Roman" w:cs="Times New Roman" w:hint="eastAsia"/>
              </w:rPr>
              <w:t>112</w:t>
            </w:r>
            <w:r w:rsidRPr="00E000BD">
              <w:rPr>
                <w:rFonts w:ascii="Times New Roman" w:eastAsia="標楷體" w:hAnsi="Times New Roman" w:cs="Times New Roman" w:hint="eastAsia"/>
              </w:rPr>
              <w:t>年執行狀況及六大部門減量行動方案</w:t>
            </w:r>
            <w:r w:rsidRPr="00E000BD">
              <w:rPr>
                <w:rFonts w:ascii="Times New Roman" w:eastAsia="標楷體" w:hAnsi="Times New Roman" w:cs="Times New Roman" w:hint="eastAsia"/>
              </w:rPr>
              <w:t>112</w:t>
            </w:r>
            <w:r w:rsidRPr="00E000BD">
              <w:rPr>
                <w:rFonts w:ascii="Times New Roman" w:eastAsia="標楷體" w:hAnsi="Times New Roman" w:cs="Times New Roman" w:hint="eastAsia"/>
              </w:rPr>
              <w:t>年成果報告予行政院，並於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12</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17</w:t>
            </w:r>
            <w:r w:rsidRPr="00E000BD">
              <w:rPr>
                <w:rFonts w:ascii="Times New Roman" w:eastAsia="標楷體" w:hAnsi="Times New Roman" w:cs="Times New Roman" w:hint="eastAsia"/>
              </w:rPr>
              <w:t>日由行政院核定之，各部門成果報告亦公開</w:t>
            </w:r>
            <w:r w:rsidRPr="00E000BD">
              <w:rPr>
                <w:rFonts w:ascii="Times New Roman" w:eastAsia="標楷體" w:hAnsi="Times New Roman" w:cs="Times New Roman" w:hint="eastAsia"/>
                <w:szCs w:val="20"/>
              </w:rPr>
              <w:t>於氣候法指定網站。</w:t>
            </w:r>
          </w:p>
          <w:p w14:paraId="272B8DDD" w14:textId="7231C9E3" w:rsidR="00FD09F4" w:rsidRPr="00E000BD" w:rsidRDefault="006738D8" w:rsidP="003726DC">
            <w:pPr>
              <w:pStyle w:val="a3"/>
              <w:numPr>
                <w:ilvl w:val="0"/>
                <w:numId w:val="42"/>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依氣候法第</w:t>
            </w:r>
            <w:r w:rsidRPr="00E000BD">
              <w:rPr>
                <w:rFonts w:ascii="Times New Roman" w:eastAsia="標楷體" w:hAnsi="Times New Roman" w:cs="Times New Roman" w:hint="eastAsia"/>
              </w:rPr>
              <w:t>13</w:t>
            </w:r>
            <w:r w:rsidRPr="00E000BD">
              <w:rPr>
                <w:rFonts w:ascii="Times New Roman" w:eastAsia="標楷體" w:hAnsi="Times New Roman" w:cs="Times New Roman" w:hint="eastAsia"/>
              </w:rPr>
              <w:t>條規定，遵循聯合國政府間氣候變化專門委員會清冊統計指引，完成發布「國家溫室氣體排放清冊報告」（</w:t>
            </w:r>
            <w:r w:rsidRPr="00E000BD">
              <w:rPr>
                <w:rFonts w:ascii="Times New Roman" w:eastAsia="標楷體" w:hAnsi="Times New Roman" w:cs="Times New Roman" w:hint="eastAsia"/>
              </w:rPr>
              <w:t>2024</w:t>
            </w:r>
            <w:r w:rsidRPr="00E000BD">
              <w:rPr>
                <w:rFonts w:ascii="Times New Roman" w:eastAsia="標楷體" w:hAnsi="Times New Roman" w:cs="Times New Roman" w:hint="eastAsia"/>
              </w:rPr>
              <w:t>年版），揭示我國溫室氣體排放統計資料，與氣候公約同步更新自西元</w:t>
            </w:r>
            <w:r w:rsidRPr="00E000BD">
              <w:rPr>
                <w:rFonts w:ascii="Times New Roman" w:eastAsia="標楷體" w:hAnsi="Times New Roman" w:cs="Times New Roman" w:hint="eastAsia"/>
              </w:rPr>
              <w:t>1990</w:t>
            </w:r>
            <w:r w:rsidRPr="00E000BD">
              <w:rPr>
                <w:rFonts w:ascii="Times New Roman" w:eastAsia="標楷體" w:hAnsi="Times New Roman" w:cs="Times New Roman" w:hint="eastAsia"/>
              </w:rPr>
              <w:t>年至清冊發布年回溯前</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年之資訊。</w:t>
            </w:r>
          </w:p>
          <w:p w14:paraId="2E9C85CD" w14:textId="08FB6830" w:rsidR="00FD09F4" w:rsidRPr="00E000BD" w:rsidRDefault="006738D8" w:rsidP="00B12836">
            <w:pPr>
              <w:pStyle w:val="a3"/>
              <w:numPr>
                <w:ilvl w:val="0"/>
                <w:numId w:val="42"/>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w:t>
            </w:r>
            <w:r w:rsidRPr="00E000BD">
              <w:rPr>
                <w:rFonts w:ascii="Times New Roman" w:eastAsia="標楷體" w:hAnsi="Times New Roman" w:cs="Times New Roman" w:hint="eastAsia"/>
              </w:rPr>
              <w:t>2024</w:t>
            </w:r>
            <w:r w:rsidRPr="00E000BD">
              <w:rPr>
                <w:rFonts w:ascii="Times New Roman" w:eastAsia="標楷體" w:hAnsi="Times New Roman" w:cs="Times New Roman" w:hint="eastAsia"/>
              </w:rPr>
              <w:t>年中華民國溫室氣體國家報告（初稿）」依氣候法第</w:t>
            </w:r>
            <w:r w:rsidRPr="00E000BD">
              <w:rPr>
                <w:rFonts w:ascii="Times New Roman" w:eastAsia="標楷體" w:hAnsi="Times New Roman" w:cs="Times New Roman" w:hint="eastAsia"/>
              </w:rPr>
              <w:t>13</w:t>
            </w:r>
            <w:r w:rsidRPr="00E000BD">
              <w:rPr>
                <w:rFonts w:ascii="Times New Roman" w:eastAsia="標楷體" w:hAnsi="Times New Roman" w:cs="Times New Roman" w:hint="eastAsia"/>
              </w:rPr>
              <w:t>條暨同法施行細則第</w:t>
            </w:r>
            <w:r w:rsidRPr="00E000BD">
              <w:rPr>
                <w:rFonts w:ascii="Times New Roman" w:eastAsia="標楷體" w:hAnsi="Times New Roman" w:cs="Times New Roman" w:hint="eastAsia"/>
              </w:rPr>
              <w:t>12</w:t>
            </w:r>
            <w:r w:rsidRPr="00E000BD">
              <w:rPr>
                <w:rFonts w:ascii="Times New Roman" w:eastAsia="標楷體" w:hAnsi="Times New Roman" w:cs="Times New Roman" w:hint="eastAsia"/>
              </w:rPr>
              <w:t>條規定，於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11</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12</w:t>
            </w:r>
            <w:r w:rsidRPr="00E000BD">
              <w:rPr>
                <w:rFonts w:ascii="Times New Roman" w:eastAsia="標楷體" w:hAnsi="Times New Roman" w:cs="Times New Roman" w:hint="eastAsia"/>
              </w:rPr>
              <w:t>日報請行政院核定。</w:t>
            </w:r>
          </w:p>
        </w:tc>
      </w:tr>
      <w:tr w:rsidR="00E000BD" w:rsidRPr="00E000BD" w14:paraId="69BF0A6B" w14:textId="77777777" w:rsidTr="003D39F6">
        <w:tc>
          <w:tcPr>
            <w:tcW w:w="1701" w:type="dxa"/>
            <w:vMerge/>
          </w:tcPr>
          <w:p w14:paraId="1F0BDC59" w14:textId="77777777" w:rsidR="00E53A01" w:rsidRPr="00E000BD" w:rsidRDefault="00E53A01" w:rsidP="00E53A01">
            <w:pPr>
              <w:jc w:val="both"/>
              <w:rPr>
                <w:rFonts w:ascii="Times New Roman" w:eastAsia="標楷體" w:hAnsi="Times New Roman" w:cs="Times New Roman"/>
                <w:szCs w:val="24"/>
              </w:rPr>
            </w:pPr>
          </w:p>
        </w:tc>
        <w:tc>
          <w:tcPr>
            <w:tcW w:w="2381" w:type="dxa"/>
          </w:tcPr>
          <w:p w14:paraId="25110013" w14:textId="17E2F577" w:rsidR="00E53A01" w:rsidRPr="00E000BD" w:rsidRDefault="00E53A01" w:rsidP="003726DC">
            <w:pPr>
              <w:pStyle w:val="a3"/>
              <w:numPr>
                <w:ilvl w:val="0"/>
                <w:numId w:val="40"/>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rPr>
              <w:t>溫室氣體排放管理</w:t>
            </w:r>
          </w:p>
        </w:tc>
        <w:tc>
          <w:tcPr>
            <w:tcW w:w="5670" w:type="dxa"/>
          </w:tcPr>
          <w:p w14:paraId="580A6A24" w14:textId="6DF96D6F" w:rsidR="00E53A01" w:rsidRPr="00E000BD" w:rsidRDefault="00E53A01" w:rsidP="003726DC">
            <w:pPr>
              <w:pStyle w:val="a3"/>
              <w:numPr>
                <w:ilvl w:val="0"/>
                <w:numId w:val="44"/>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t>執行溫室氣體排放源盤查登錄輔導、管理及查核工作推動</w:t>
            </w:r>
          </w:p>
          <w:p w14:paraId="2296BBE6" w14:textId="5C106172" w:rsidR="00E53A01" w:rsidRPr="00E000BD" w:rsidRDefault="00A71AA4" w:rsidP="003726DC">
            <w:pPr>
              <w:pStyle w:val="a3"/>
              <w:numPr>
                <w:ilvl w:val="0"/>
                <w:numId w:val="45"/>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kern w:val="0"/>
                <w:szCs w:val="24"/>
              </w:rPr>
              <w:t>完備溫室氣體排放量盤查</w:t>
            </w:r>
            <w:r w:rsidRPr="00E000BD">
              <w:rPr>
                <w:rFonts w:ascii="Times New Roman" w:eastAsia="標楷體" w:hAnsi="Times New Roman" w:cs="Times New Roman" w:hint="eastAsia"/>
              </w:rPr>
              <w:t>登錄配套措施，</w:t>
            </w:r>
            <w:r w:rsidRPr="00E000BD">
              <w:rPr>
                <w:rFonts w:ascii="Times New Roman" w:eastAsia="標楷體" w:hAnsi="Times New Roman" w:cs="Times New Roman" w:hint="eastAsia"/>
                <w:kern w:val="0"/>
                <w:szCs w:val="24"/>
              </w:rPr>
              <w:t>於</w:t>
            </w:r>
            <w:r w:rsidRPr="00E000BD">
              <w:rPr>
                <w:rFonts w:ascii="Times New Roman" w:eastAsia="標楷體" w:hAnsi="Times New Roman" w:cs="Times New Roman"/>
                <w:kern w:val="0"/>
                <w:szCs w:val="24"/>
              </w:rPr>
              <w:t>11</w:t>
            </w:r>
            <w:r w:rsidRPr="00E000BD">
              <w:rPr>
                <w:rFonts w:ascii="Times New Roman" w:eastAsia="標楷體" w:hAnsi="Times New Roman" w:cs="Times New Roman" w:hint="eastAsia"/>
                <w:kern w:val="0"/>
                <w:szCs w:val="24"/>
              </w:rPr>
              <w:t>3</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2</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5</w:t>
            </w:r>
            <w:r w:rsidRPr="00E000BD">
              <w:rPr>
                <w:rFonts w:ascii="Times New Roman" w:eastAsia="標楷體" w:hAnsi="Times New Roman" w:cs="Times New Roman" w:hint="eastAsia"/>
                <w:kern w:val="0"/>
                <w:szCs w:val="24"/>
              </w:rPr>
              <w:t>日公告「溫室氣體排放係數」，</w:t>
            </w:r>
            <w:r w:rsidRPr="00E000BD">
              <w:rPr>
                <w:rFonts w:ascii="Times New Roman" w:eastAsia="標楷體" w:hAnsi="Times New Roman" w:cs="Times New Roman" w:hint="eastAsia"/>
                <w:kern w:val="0"/>
                <w:szCs w:val="24"/>
              </w:rPr>
              <w:t>113</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3</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7</w:t>
            </w:r>
            <w:r w:rsidRPr="00E000BD">
              <w:rPr>
                <w:rFonts w:ascii="Times New Roman" w:eastAsia="標楷體" w:hAnsi="Times New Roman" w:cs="Times New Roman" w:hint="eastAsia"/>
                <w:kern w:val="0"/>
                <w:szCs w:val="24"/>
              </w:rPr>
              <w:t>日發布溫室氣體排放量盤查作業指引及盤查報告書範本</w:t>
            </w:r>
            <w:r w:rsidRPr="00E000BD">
              <w:rPr>
                <w:rFonts w:ascii="Times New Roman" w:eastAsia="標楷體" w:hAnsi="Times New Roman" w:cs="Times New Roman" w:hint="eastAsia"/>
              </w:rPr>
              <w:t>，並提供資訊平</w:t>
            </w:r>
            <w:r w:rsidR="00837AE8" w:rsidRPr="00E000BD">
              <w:rPr>
                <w:rFonts w:ascii="Times New Roman" w:eastAsia="標楷體" w:hAnsi="Times New Roman" w:cs="Times New Roman" w:hint="eastAsia"/>
              </w:rPr>
              <w:t>臺</w:t>
            </w:r>
            <w:r w:rsidRPr="00E000BD">
              <w:rPr>
                <w:rFonts w:ascii="Times New Roman" w:eastAsia="標楷體" w:hAnsi="Times New Roman" w:cs="Times New Roman" w:hint="eastAsia"/>
              </w:rPr>
              <w:t>線上自動產出報告書功能，協助事業辦理盤查作業。</w:t>
            </w:r>
          </w:p>
          <w:p w14:paraId="0BB331B6" w14:textId="08A7DEFF" w:rsidR="00E53A01" w:rsidRPr="00E000BD" w:rsidRDefault="006865FF" w:rsidP="003726DC">
            <w:pPr>
              <w:pStyle w:val="a3"/>
              <w:numPr>
                <w:ilvl w:val="0"/>
                <w:numId w:val="45"/>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kern w:val="0"/>
                <w:szCs w:val="24"/>
              </w:rPr>
              <w:t>推動</w:t>
            </w:r>
            <w:r w:rsidRPr="00E000BD">
              <w:rPr>
                <w:rFonts w:ascii="Times New Roman" w:eastAsia="標楷體" w:hAnsi="Times New Roman" w:cs="Times New Roman" w:hint="eastAsia"/>
              </w:rPr>
              <w:t>我國</w:t>
            </w:r>
            <w:r w:rsidRPr="00E000BD">
              <w:rPr>
                <w:rFonts w:ascii="Times New Roman" w:eastAsia="標楷體" w:hAnsi="Times New Roman" w:cs="Times New Roman"/>
                <w:kern w:val="0"/>
                <w:szCs w:val="24"/>
              </w:rPr>
              <w:t>11</w:t>
            </w:r>
            <w:r w:rsidRPr="00E000BD">
              <w:rPr>
                <w:rFonts w:ascii="Times New Roman" w:eastAsia="標楷體" w:hAnsi="Times New Roman" w:cs="Times New Roman" w:hint="eastAsia"/>
                <w:kern w:val="0"/>
                <w:szCs w:val="24"/>
              </w:rPr>
              <w:t>3</w:t>
            </w:r>
            <w:r w:rsidRPr="00E000BD">
              <w:rPr>
                <w:rFonts w:ascii="Times New Roman" w:eastAsia="標楷體" w:hAnsi="Times New Roman" w:cs="Times New Roman" w:hint="eastAsia"/>
                <w:kern w:val="0"/>
                <w:szCs w:val="24"/>
              </w:rPr>
              <w:t>年應盤查登錄</w:t>
            </w:r>
            <w:r w:rsidRPr="00E000BD">
              <w:rPr>
                <w:rFonts w:ascii="Times New Roman" w:eastAsia="標楷體" w:hAnsi="Times New Roman" w:cs="Times New Roman"/>
                <w:kern w:val="0"/>
                <w:szCs w:val="24"/>
              </w:rPr>
              <w:t>11</w:t>
            </w:r>
            <w:r w:rsidRPr="00E000BD">
              <w:rPr>
                <w:rFonts w:ascii="Times New Roman" w:eastAsia="標楷體" w:hAnsi="Times New Roman" w:cs="Times New Roman" w:hint="eastAsia"/>
                <w:kern w:val="0"/>
                <w:szCs w:val="24"/>
              </w:rPr>
              <w:t>2</w:t>
            </w:r>
            <w:r w:rsidRPr="00E000BD">
              <w:rPr>
                <w:rFonts w:ascii="Times New Roman" w:eastAsia="標楷體" w:hAnsi="Times New Roman" w:cs="Times New Roman" w:hint="eastAsia"/>
                <w:kern w:val="0"/>
                <w:szCs w:val="24"/>
              </w:rPr>
              <w:t>年溫室氣體排放量之排放源為</w:t>
            </w:r>
            <w:r w:rsidRPr="00E000BD">
              <w:rPr>
                <w:rFonts w:ascii="Times New Roman" w:eastAsia="標楷體" w:hAnsi="Times New Roman" w:cs="Times New Roman"/>
                <w:kern w:val="0"/>
                <w:szCs w:val="24"/>
              </w:rPr>
              <w:t>55</w:t>
            </w:r>
            <w:r w:rsidRPr="00E000BD">
              <w:rPr>
                <w:rFonts w:ascii="Times New Roman" w:eastAsia="標楷體" w:hAnsi="Times New Roman" w:cs="Times New Roman" w:hint="eastAsia"/>
                <w:kern w:val="0"/>
                <w:szCs w:val="24"/>
              </w:rPr>
              <w:t>3</w:t>
            </w:r>
            <w:r w:rsidRPr="00E000BD">
              <w:rPr>
                <w:rFonts w:ascii="Times New Roman" w:eastAsia="標楷體" w:hAnsi="Times New Roman" w:cs="Times New Roman" w:hint="eastAsia"/>
                <w:kern w:val="0"/>
                <w:szCs w:val="24"/>
              </w:rPr>
              <w:t>廠（場），依規定期限完成盤查登錄及查驗作業，並於</w:t>
            </w:r>
            <w:r w:rsidRPr="00E000BD">
              <w:rPr>
                <w:rFonts w:ascii="Times New Roman" w:eastAsia="標楷體" w:hAnsi="Times New Roman" w:cs="Times New Roman" w:hint="eastAsia"/>
                <w:kern w:val="0"/>
                <w:szCs w:val="24"/>
              </w:rPr>
              <w:t>113</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10</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18</w:t>
            </w:r>
            <w:r w:rsidRPr="00E000BD">
              <w:rPr>
                <w:rFonts w:ascii="Times New Roman" w:eastAsia="標楷體" w:hAnsi="Times New Roman" w:cs="Times New Roman" w:hint="eastAsia"/>
                <w:kern w:val="0"/>
                <w:szCs w:val="24"/>
              </w:rPr>
              <w:t>日訂定事業溫室氣體排放源查核計畫，掌握列管事業排放源排放量。</w:t>
            </w:r>
          </w:p>
          <w:p w14:paraId="7486CDB5" w14:textId="0759A8B6" w:rsidR="00E53A01" w:rsidRPr="00E000BD" w:rsidRDefault="00E53A01" w:rsidP="003726DC">
            <w:pPr>
              <w:pStyle w:val="a3"/>
              <w:numPr>
                <w:ilvl w:val="0"/>
                <w:numId w:val="44"/>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溫室氣體自願減量專案認證管理推動計畫</w:t>
            </w:r>
          </w:p>
          <w:p w14:paraId="728E9A9A" w14:textId="77FA4152" w:rsidR="00E53A01" w:rsidRPr="00E000BD" w:rsidRDefault="00D94B78" w:rsidP="003726DC">
            <w:pPr>
              <w:pStyle w:val="a3"/>
              <w:numPr>
                <w:ilvl w:val="0"/>
                <w:numId w:val="4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辦理溫室氣體自願減量專案查證確證相關人員培訓，累積完成</w:t>
            </w:r>
            <w:r w:rsidRPr="00E000BD">
              <w:rPr>
                <w:rFonts w:ascii="Times New Roman" w:eastAsia="標楷體" w:hAnsi="Times New Roman" w:cs="Times New Roman" w:hint="eastAsia"/>
              </w:rPr>
              <w:t>60</w:t>
            </w:r>
            <w:r w:rsidRPr="00E000BD">
              <w:rPr>
                <w:rFonts w:ascii="Times New Roman" w:eastAsia="標楷體" w:hAnsi="Times New Roman" w:cs="Times New Roman" w:hint="eastAsia"/>
              </w:rPr>
              <w:t>小時溫室氣體組織型查證方案與專案型確證及查證方案訓練課程及</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場次溫室氣體組織型查證方案現場實作演練；辦理溫室氣體自願減量相關檢測技術品保規</w:t>
            </w:r>
            <w:r w:rsidRPr="00E000BD">
              <w:rPr>
                <w:rFonts w:ascii="Times New Roman" w:eastAsia="標楷體" w:hAnsi="Times New Roman" w:cs="Times New Roman" w:hint="eastAsia"/>
              </w:rPr>
              <w:lastRenderedPageBreak/>
              <w:t>範之人員培訓，累積完成</w:t>
            </w:r>
            <w:r w:rsidRPr="00E000BD">
              <w:rPr>
                <w:rFonts w:ascii="Times New Roman" w:eastAsia="標楷體" w:hAnsi="Times New Roman" w:cs="Times New Roman" w:hint="eastAsia"/>
              </w:rPr>
              <w:t>24</w:t>
            </w:r>
            <w:r w:rsidRPr="00E000BD">
              <w:rPr>
                <w:rFonts w:ascii="Times New Roman" w:eastAsia="標楷體" w:hAnsi="Times New Roman" w:cs="Times New Roman" w:hint="eastAsia"/>
              </w:rPr>
              <w:t>小時教育訓練及</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場次溫室氣體檢測技術評鑑實作演練。</w:t>
            </w:r>
          </w:p>
          <w:p w14:paraId="63CDFDE7" w14:textId="7185C6CE" w:rsidR="00E53A01" w:rsidRPr="00E000BD" w:rsidRDefault="00D94B78" w:rsidP="003726DC">
            <w:pPr>
              <w:pStyle w:val="a3"/>
              <w:numPr>
                <w:ilvl w:val="0"/>
                <w:numId w:val="46"/>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配合未來溫室氣體自願減量專案政策推動，完成蒐研先進國家（美國與日本）針對耗能產業之溫室氣體檢（監）測技術發展現況，共計完成</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份</w:t>
            </w:r>
            <w:r w:rsidRPr="00E000BD">
              <w:rPr>
                <w:rFonts w:ascii="Times New Roman" w:eastAsia="標楷體" w:hAnsi="Times New Roman" w:cs="Times New Roman" w:hint="eastAsia"/>
              </w:rPr>
              <w:t>ISO19694</w:t>
            </w:r>
            <w:r w:rsidRPr="00E000BD">
              <w:rPr>
                <w:rFonts w:ascii="Times New Roman" w:eastAsia="標楷體" w:hAnsi="Times New Roman" w:cs="Times New Roman" w:hint="eastAsia"/>
              </w:rPr>
              <w:t>系列標準的摘譯及耗能產業所需溫室氣體檢（監）測技術發展趨勢分析報告</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份。</w:t>
            </w:r>
          </w:p>
          <w:p w14:paraId="498F9E7D" w14:textId="311E7FBB" w:rsidR="00E53A01" w:rsidRPr="00E000BD" w:rsidRDefault="00E53A01" w:rsidP="003726DC">
            <w:pPr>
              <w:pStyle w:val="a3"/>
              <w:numPr>
                <w:ilvl w:val="0"/>
                <w:numId w:val="44"/>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強化查驗機構管理，提升溫室氣體查驗品質</w:t>
            </w:r>
          </w:p>
          <w:p w14:paraId="25C004B1" w14:textId="46244585" w:rsidR="00E53A01" w:rsidRPr="00E000BD" w:rsidRDefault="00B84760" w:rsidP="003726DC">
            <w:pPr>
              <w:pStyle w:val="a3"/>
              <w:numPr>
                <w:ilvl w:val="0"/>
                <w:numId w:val="4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年辦理盤查作業查驗人員訓練班</w:t>
            </w:r>
            <w:r w:rsidRPr="00E000BD">
              <w:rPr>
                <w:rFonts w:ascii="Times New Roman" w:eastAsia="標楷體" w:hAnsi="Times New Roman" w:cs="Times New Roman" w:hint="eastAsia"/>
              </w:rPr>
              <w:t>4</w:t>
            </w:r>
            <w:r w:rsidRPr="00E000BD">
              <w:rPr>
                <w:rFonts w:ascii="Times New Roman" w:eastAsia="標楷體" w:hAnsi="Times New Roman" w:cs="Times New Roman" w:hint="eastAsia"/>
              </w:rPr>
              <w:t>班期，培訓計</w:t>
            </w:r>
            <w:r w:rsidRPr="00E000BD">
              <w:rPr>
                <w:rFonts w:ascii="Times New Roman" w:eastAsia="標楷體" w:hAnsi="Times New Roman" w:cs="Times New Roman" w:hint="eastAsia"/>
              </w:rPr>
              <w:t>221</w:t>
            </w:r>
            <w:r w:rsidRPr="00E000BD">
              <w:rPr>
                <w:rFonts w:ascii="Times New Roman" w:eastAsia="標楷體" w:hAnsi="Times New Roman" w:cs="Times New Roman" w:hint="eastAsia"/>
              </w:rPr>
              <w:t>人，以納增各專業領域人員投入查驗市場。</w:t>
            </w:r>
          </w:p>
          <w:p w14:paraId="5280C7A0" w14:textId="73D960AB" w:rsidR="00E53A01" w:rsidRPr="00E000BD" w:rsidRDefault="00B84760" w:rsidP="003726DC">
            <w:pPr>
              <w:pStyle w:val="a3"/>
              <w:numPr>
                <w:ilvl w:val="0"/>
                <w:numId w:val="47"/>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為確保溫室氣體查驗品質及持續強化查驗人員的能力，為減碳成果確實把關，</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年辦理</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班期在職訓練，調訓</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名溫室氣體查驗機構在職人員。</w:t>
            </w:r>
          </w:p>
          <w:p w14:paraId="514EE34A" w14:textId="385D68E4" w:rsidR="00B84760" w:rsidRPr="00E000BD" w:rsidRDefault="00B84760" w:rsidP="003726DC">
            <w:pPr>
              <w:pStyle w:val="a3"/>
              <w:numPr>
                <w:ilvl w:val="0"/>
                <w:numId w:val="47"/>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為強化查驗機構及查驗人員之公正性及利益衝突迴避、明確查驗作業程序及確保查驗品質，</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18</w:t>
            </w:r>
            <w:r w:rsidRPr="00E000BD">
              <w:rPr>
                <w:rFonts w:ascii="Times New Roman" w:eastAsia="標楷體" w:hAnsi="Times New Roman" w:cs="Times New Roman" w:hint="eastAsia"/>
              </w:rPr>
              <w:t>日修正下達溫室氣體查驗指引，以提供查驗機構執行查驗作業之技術規範。</w:t>
            </w:r>
          </w:p>
          <w:p w14:paraId="728DD309" w14:textId="6ED569CD" w:rsidR="00B84760" w:rsidRPr="00E000BD" w:rsidRDefault="00B84760" w:rsidP="003726DC">
            <w:pPr>
              <w:pStyle w:val="a3"/>
              <w:numPr>
                <w:ilvl w:val="0"/>
                <w:numId w:val="47"/>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完成辦理</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場次認證機構及查驗機構座談會，建立與認證機構及查驗機構溝通管道，並將查驗實務常見錯誤態樣及溫室氣體查驗指引修正重點進行說明。</w:t>
            </w:r>
          </w:p>
          <w:p w14:paraId="0C48D0F1" w14:textId="4399C66F" w:rsidR="00B84760" w:rsidRPr="00E000BD" w:rsidRDefault="00B84760" w:rsidP="003726DC">
            <w:pPr>
              <w:pStyle w:val="a3"/>
              <w:numPr>
                <w:ilvl w:val="0"/>
                <w:numId w:val="47"/>
              </w:numPr>
              <w:overflowPunct w:val="0"/>
              <w:autoSpaceDE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場次查驗機構稽查作業，以確保查驗機構依法執行查驗作業。</w:t>
            </w:r>
          </w:p>
          <w:p w14:paraId="1F2FCDEF" w14:textId="281D7165" w:rsidR="00E53A01" w:rsidRPr="00E000BD" w:rsidRDefault="00E53A01" w:rsidP="003726DC">
            <w:pPr>
              <w:pStyle w:val="a3"/>
              <w:numPr>
                <w:ilvl w:val="0"/>
                <w:numId w:val="44"/>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辦理產品碳足跡標籤審查工作</w:t>
            </w:r>
          </w:p>
          <w:p w14:paraId="7FC416E1" w14:textId="58A4EAA2" w:rsidR="00E06703" w:rsidRPr="00E000BD" w:rsidRDefault="00E06703" w:rsidP="00E06703">
            <w:pPr>
              <w:pStyle w:val="a3"/>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年核發產品碳足跡標籤證書</w:t>
            </w:r>
            <w:r w:rsidRPr="00E000BD">
              <w:rPr>
                <w:rFonts w:ascii="Times New Roman" w:eastAsia="標楷體" w:hAnsi="Times New Roman" w:cs="Times New Roman" w:hint="eastAsia"/>
                <w:szCs w:val="20"/>
              </w:rPr>
              <w:t>123</w:t>
            </w:r>
            <w:r w:rsidRPr="00E000BD">
              <w:rPr>
                <w:rFonts w:ascii="Times New Roman" w:eastAsia="標楷體" w:hAnsi="Times New Roman" w:cs="Times New Roman" w:hint="eastAsia"/>
                <w:szCs w:val="20"/>
              </w:rPr>
              <w:t>件、碳足跡減量標籤證書</w:t>
            </w:r>
            <w:r w:rsidRPr="00E000BD">
              <w:rPr>
                <w:rFonts w:ascii="Times New Roman" w:eastAsia="標楷體" w:hAnsi="Times New Roman" w:cs="Times New Roman" w:hint="eastAsia"/>
                <w:szCs w:val="20"/>
              </w:rPr>
              <w:t>3</w:t>
            </w:r>
            <w:r w:rsidRPr="00E000BD">
              <w:rPr>
                <w:rFonts w:ascii="Times New Roman" w:eastAsia="標楷體" w:hAnsi="Times New Roman" w:cs="Times New Roman" w:hint="eastAsia"/>
                <w:szCs w:val="20"/>
              </w:rPr>
              <w:t>件、變更申請案</w:t>
            </w:r>
            <w:r w:rsidRPr="00E000BD">
              <w:rPr>
                <w:rFonts w:ascii="Times New Roman" w:eastAsia="標楷體" w:hAnsi="Times New Roman" w:cs="Times New Roman" w:hint="eastAsia"/>
                <w:szCs w:val="20"/>
              </w:rPr>
              <w:t>44</w:t>
            </w:r>
            <w:r w:rsidRPr="00E000BD">
              <w:rPr>
                <w:rFonts w:ascii="Times New Roman" w:eastAsia="標楷體" w:hAnsi="Times New Roman" w:cs="Times New Roman" w:hint="eastAsia"/>
                <w:szCs w:val="20"/>
              </w:rPr>
              <w:t>件，新增</w:t>
            </w:r>
            <w:r w:rsidRPr="00E000BD">
              <w:rPr>
                <w:rFonts w:ascii="Times New Roman" w:eastAsia="標楷體" w:hAnsi="Times New Roman" w:cs="Times New Roman" w:hint="eastAsia"/>
                <w:szCs w:val="20"/>
              </w:rPr>
              <w:t>7</w:t>
            </w:r>
            <w:r w:rsidRPr="00E000BD">
              <w:rPr>
                <w:rFonts w:ascii="Times New Roman" w:eastAsia="標楷體" w:hAnsi="Times New Roman" w:cs="Times New Roman" w:hint="eastAsia"/>
                <w:szCs w:val="20"/>
              </w:rPr>
              <w:t>項及展延</w:t>
            </w:r>
            <w:r w:rsidRPr="00E000BD">
              <w:rPr>
                <w:rFonts w:ascii="Times New Roman" w:eastAsia="標楷體" w:hAnsi="Times New Roman" w:cs="Times New Roman" w:hint="eastAsia"/>
                <w:szCs w:val="20"/>
              </w:rPr>
              <w:t>6</w:t>
            </w:r>
            <w:r w:rsidRPr="00E000BD">
              <w:rPr>
                <w:rFonts w:ascii="Times New Roman" w:eastAsia="標楷體" w:hAnsi="Times New Roman" w:cs="Times New Roman" w:hint="eastAsia"/>
                <w:szCs w:val="20"/>
              </w:rPr>
              <w:t>項碳足跡產品類別規則；完成</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件碳足跡標籤產品生產</w:t>
            </w:r>
            <w:r w:rsidR="005B1B85" w:rsidRPr="00E000BD">
              <w:rPr>
                <w:rFonts w:ascii="Times New Roman" w:eastAsia="標楷體" w:hAnsi="Times New Roman" w:cs="Times New Roman" w:hint="eastAsia"/>
                <w:szCs w:val="20"/>
              </w:rPr>
              <w:t>廠</w:t>
            </w:r>
            <w:r w:rsidRPr="00E000BD">
              <w:rPr>
                <w:rFonts w:ascii="Times New Roman" w:eastAsia="標楷體" w:hAnsi="Times New Roman" w:cs="Times New Roman" w:hint="eastAsia"/>
                <w:szCs w:val="20"/>
              </w:rPr>
              <w:t>（場）查核，</w:t>
            </w:r>
            <w:r w:rsidRPr="00E000BD">
              <w:rPr>
                <w:rFonts w:ascii="Times New Roman" w:eastAsia="標楷體" w:hAnsi="Times New Roman" w:cs="Times New Roman" w:hint="eastAsia"/>
                <w:szCs w:val="20"/>
              </w:rPr>
              <w:t>3</w:t>
            </w:r>
            <w:r w:rsidRPr="00E000BD">
              <w:rPr>
                <w:rFonts w:ascii="Times New Roman" w:eastAsia="標楷體" w:hAnsi="Times New Roman" w:cs="Times New Roman" w:hint="eastAsia"/>
                <w:szCs w:val="20"/>
              </w:rPr>
              <w:t>場次碳足跡標籤教育訓練。</w:t>
            </w:r>
          </w:p>
          <w:p w14:paraId="2DB1B665" w14:textId="55C6EDE7" w:rsidR="00E53A01" w:rsidRPr="00E000BD" w:rsidRDefault="00E53A01" w:rsidP="003726DC">
            <w:pPr>
              <w:pStyle w:val="a3"/>
              <w:numPr>
                <w:ilvl w:val="0"/>
                <w:numId w:val="44"/>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參與國際碳交易合作交流</w:t>
            </w:r>
          </w:p>
          <w:p w14:paraId="183CA628" w14:textId="2806D752" w:rsidR="00E53A01" w:rsidRPr="00E000BD" w:rsidRDefault="006865FF" w:rsidP="00B12836">
            <w:pPr>
              <w:pStyle w:val="a3"/>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rPr>
              <w:t>本部於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9</w:t>
            </w:r>
            <w:r w:rsidRPr="00E000BD">
              <w:rPr>
                <w:rFonts w:ascii="Times New Roman" w:eastAsia="標楷體" w:hAnsi="Times New Roman" w:cs="Times New Roman" w:hint="eastAsia"/>
              </w:rPr>
              <w:t>月派員與德國排放交易局共同</w:t>
            </w:r>
            <w:r w:rsidRPr="00E000BD">
              <w:rPr>
                <w:rFonts w:ascii="Times New Roman" w:eastAsia="標楷體" w:hAnsi="Times New Roman" w:cs="Times New Roman" w:hint="eastAsia"/>
              </w:rPr>
              <w:lastRenderedPageBreak/>
              <w:t>辦理臺德碳交易研習會議，並拜會歐盟及英國執掌氣候變遷因應事務之相關政府部門或機構，以瞭解國際氣候變遷政策推動之情形及方向，作為我國推動氣候變遷相關政策參考借鏡。</w:t>
            </w:r>
          </w:p>
        </w:tc>
      </w:tr>
      <w:tr w:rsidR="00E000BD" w:rsidRPr="00E000BD" w14:paraId="54D76E6E" w14:textId="77777777" w:rsidTr="003D39F6">
        <w:tc>
          <w:tcPr>
            <w:tcW w:w="1701" w:type="dxa"/>
            <w:vMerge/>
          </w:tcPr>
          <w:p w14:paraId="366AA24E" w14:textId="77777777" w:rsidR="00E53A01" w:rsidRPr="00E000BD" w:rsidRDefault="00E53A01" w:rsidP="00E53A01">
            <w:pPr>
              <w:jc w:val="both"/>
              <w:rPr>
                <w:rFonts w:ascii="Times New Roman" w:eastAsia="標楷體" w:hAnsi="Times New Roman" w:cs="Times New Roman"/>
                <w:szCs w:val="24"/>
              </w:rPr>
            </w:pPr>
          </w:p>
        </w:tc>
        <w:tc>
          <w:tcPr>
            <w:tcW w:w="2381" w:type="dxa"/>
          </w:tcPr>
          <w:p w14:paraId="33E15185" w14:textId="78EF9611" w:rsidR="00E53A01" w:rsidRPr="00E000BD" w:rsidRDefault="00E53A01" w:rsidP="003726DC">
            <w:pPr>
              <w:pStyle w:val="a3"/>
              <w:numPr>
                <w:ilvl w:val="0"/>
                <w:numId w:val="40"/>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rPr>
              <w:t>減量及誘因制度推動</w:t>
            </w:r>
          </w:p>
        </w:tc>
        <w:tc>
          <w:tcPr>
            <w:tcW w:w="5670" w:type="dxa"/>
          </w:tcPr>
          <w:p w14:paraId="68DBA420" w14:textId="4B205DF7" w:rsidR="00E53A01" w:rsidRPr="00E000BD" w:rsidRDefault="00071E38" w:rsidP="003726DC">
            <w:pPr>
              <w:pStyle w:val="a3"/>
              <w:numPr>
                <w:ilvl w:val="0"/>
                <w:numId w:val="50"/>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推動自願減量交易機制</w:t>
            </w:r>
          </w:p>
          <w:p w14:paraId="4D344647" w14:textId="1C84055F" w:rsidR="00E53A01" w:rsidRPr="00E000BD" w:rsidRDefault="00071E38" w:rsidP="003726DC">
            <w:pPr>
              <w:pStyle w:val="a3"/>
              <w:numPr>
                <w:ilvl w:val="0"/>
                <w:numId w:val="51"/>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年溫室氣體抵換專案受理額度申請案共</w:t>
            </w:r>
            <w:r w:rsidRPr="00E000BD">
              <w:rPr>
                <w:rFonts w:ascii="Times New Roman" w:eastAsia="標楷體" w:hAnsi="Times New Roman" w:cs="Times New Roman" w:hint="eastAsia"/>
              </w:rPr>
              <w:t>19</w:t>
            </w:r>
            <w:r w:rsidRPr="00E000BD">
              <w:rPr>
                <w:rFonts w:ascii="Times New Roman" w:eastAsia="標楷體" w:hAnsi="Times New Roman" w:cs="Times New Roman" w:hint="eastAsia"/>
              </w:rPr>
              <w:t>案，累計已核發約</w:t>
            </w:r>
            <w:r w:rsidRPr="00E000BD">
              <w:rPr>
                <w:rFonts w:ascii="Times New Roman" w:eastAsia="標楷體" w:hAnsi="Times New Roman" w:cs="Times New Roman" w:hint="eastAsia"/>
              </w:rPr>
              <w:t>2,651</w:t>
            </w:r>
            <w:r w:rsidRPr="00E000BD">
              <w:rPr>
                <w:rFonts w:ascii="Times New Roman" w:eastAsia="標楷體" w:hAnsi="Times New Roman" w:cs="Times New Roman" w:hint="eastAsia"/>
              </w:rPr>
              <w:t>萬公噸二氧化碳當量之減量額度，已註銷減量額度約</w:t>
            </w:r>
            <w:r w:rsidRPr="00E000BD">
              <w:rPr>
                <w:rFonts w:ascii="Times New Roman" w:eastAsia="標楷體" w:hAnsi="Times New Roman" w:cs="Times New Roman" w:hint="eastAsia"/>
              </w:rPr>
              <w:t>688</w:t>
            </w:r>
            <w:r w:rsidRPr="00E000BD">
              <w:rPr>
                <w:rFonts w:ascii="Times New Roman" w:eastAsia="標楷體" w:hAnsi="Times New Roman" w:cs="Times New Roman" w:hint="eastAsia"/>
              </w:rPr>
              <w:t>萬公噸。溫室氣體自願減量專案受理申請</w:t>
            </w:r>
            <w:r w:rsidRPr="00E000BD">
              <w:rPr>
                <w:rFonts w:ascii="Times New Roman" w:eastAsia="標楷體" w:hAnsi="Times New Roman" w:cs="Times New Roman" w:hint="eastAsia"/>
              </w:rPr>
              <w:t>50</w:t>
            </w:r>
            <w:r w:rsidRPr="00E000BD">
              <w:rPr>
                <w:rFonts w:ascii="Times New Roman" w:eastAsia="標楷體" w:hAnsi="Times New Roman" w:cs="Times New Roman" w:hint="eastAsia"/>
              </w:rPr>
              <w:t>案、審查通過</w:t>
            </w:r>
            <w:r w:rsidRPr="00E000BD">
              <w:rPr>
                <w:rFonts w:ascii="Times New Roman" w:eastAsia="標楷體" w:hAnsi="Times New Roman" w:cs="Times New Roman" w:hint="eastAsia"/>
              </w:rPr>
              <w:t>11</w:t>
            </w:r>
            <w:r w:rsidRPr="00E000BD">
              <w:rPr>
                <w:rFonts w:ascii="Times New Roman" w:eastAsia="標楷體" w:hAnsi="Times New Roman" w:cs="Times New Roman" w:hint="eastAsia"/>
              </w:rPr>
              <w:t>案、駁回</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案、自行撤案</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案。</w:t>
            </w:r>
          </w:p>
          <w:p w14:paraId="6978E5C9" w14:textId="4D0DC312" w:rsidR="00E53A01" w:rsidRPr="00E000BD" w:rsidRDefault="00071E38" w:rsidP="003726DC">
            <w:pPr>
              <w:pStyle w:val="a3"/>
              <w:numPr>
                <w:ilvl w:val="0"/>
                <w:numId w:val="5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t>辦理溫室氣體新減量方法審定及既有減量方法修訂申請</w:t>
            </w:r>
            <w:r w:rsidR="008105EB" w:rsidRPr="00E000BD">
              <w:rPr>
                <w:rFonts w:ascii="Times New Roman" w:eastAsia="標楷體" w:hAnsi="Times New Roman" w:cs="Times New Roman" w:hint="eastAsia"/>
              </w:rPr>
              <w:t>，</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年受理申請案共</w:t>
            </w:r>
            <w:r w:rsidRPr="00E000BD">
              <w:rPr>
                <w:rFonts w:ascii="Times New Roman" w:eastAsia="標楷體" w:hAnsi="Times New Roman" w:cs="Times New Roman" w:hint="eastAsia"/>
              </w:rPr>
              <w:t>11</w:t>
            </w:r>
            <w:r w:rsidRPr="00E000BD">
              <w:rPr>
                <w:rFonts w:ascii="Times New Roman" w:eastAsia="標楷體" w:hAnsi="Times New Roman" w:cs="Times New Roman" w:hint="eastAsia"/>
              </w:rPr>
              <w:t>案。</w:t>
            </w:r>
          </w:p>
          <w:p w14:paraId="7B074D46" w14:textId="55C10B8E" w:rsidR="00071E38" w:rsidRPr="00E000BD" w:rsidRDefault="00071E38" w:rsidP="003726DC">
            <w:pPr>
              <w:pStyle w:val="a3"/>
              <w:numPr>
                <w:ilvl w:val="0"/>
                <w:numId w:val="5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t>辦理</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場次自願減量專案說明會議，透過面對面的法規內容說明、操作實務及案例分享，提供第一手正確資訊，計</w:t>
            </w:r>
            <w:r w:rsidRPr="00E000BD">
              <w:rPr>
                <w:rFonts w:ascii="Times New Roman" w:eastAsia="標楷體" w:hAnsi="Times New Roman" w:cs="Times New Roman" w:hint="eastAsia"/>
              </w:rPr>
              <w:t>908</w:t>
            </w:r>
            <w:r w:rsidRPr="00E000BD">
              <w:rPr>
                <w:rFonts w:ascii="Times New Roman" w:eastAsia="標楷體" w:hAnsi="Times New Roman" w:cs="Times New Roman" w:hint="eastAsia"/>
              </w:rPr>
              <w:t>人參加。</w:t>
            </w:r>
          </w:p>
          <w:p w14:paraId="40E848D9" w14:textId="14E14E04" w:rsidR="00071E38" w:rsidRPr="00E000BD" w:rsidRDefault="00071E38" w:rsidP="003726DC">
            <w:pPr>
              <w:pStyle w:val="a3"/>
              <w:numPr>
                <w:ilvl w:val="0"/>
                <w:numId w:val="5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7</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日發布「溫室氣體交易拍賣及移轉管理辦法」，持有額度之事業或各級政府欲將減量額度以交易或拍賣方式移轉予其他事業使用，應依此管理辦法為辦理依據。</w:t>
            </w:r>
          </w:p>
          <w:p w14:paraId="227A9F56" w14:textId="0BE916E5" w:rsidR="00071E38" w:rsidRPr="00E000BD" w:rsidRDefault="008105EB" w:rsidP="003726DC">
            <w:pPr>
              <w:pStyle w:val="a3"/>
              <w:numPr>
                <w:ilvl w:val="0"/>
                <w:numId w:val="5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9</w:t>
            </w:r>
            <w:r w:rsidRPr="00E000BD">
              <w:rPr>
                <w:rFonts w:ascii="Times New Roman" w:eastAsia="標楷體" w:hAnsi="Times New Roman" w:cs="Times New Roman" w:hint="eastAsia"/>
                <w:szCs w:val="20"/>
              </w:rPr>
              <w:t>月依法委託臺灣碳權交易所執行國內減量額度交易及拍賣業務，結合其量能建立公開透明的交易市場。</w:t>
            </w:r>
          </w:p>
          <w:p w14:paraId="3AC19FC2" w14:textId="2CC88903" w:rsidR="00A326A6" w:rsidRPr="00E000BD" w:rsidRDefault="006865FF" w:rsidP="003726DC">
            <w:pPr>
              <w:pStyle w:val="a3"/>
              <w:numPr>
                <w:ilvl w:val="0"/>
                <w:numId w:val="50"/>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kern w:val="0"/>
                <w:szCs w:val="24"/>
              </w:rPr>
              <w:t>辦理溫室氣體排放量增量抵換管理及推動車輛汰舊換新減量效益媒合工作</w:t>
            </w:r>
          </w:p>
          <w:p w14:paraId="00A79D45" w14:textId="34D94001" w:rsidR="00A326A6" w:rsidRPr="00E000BD" w:rsidRDefault="006865FF" w:rsidP="003726DC">
            <w:pPr>
              <w:pStyle w:val="a3"/>
              <w:numPr>
                <w:ilvl w:val="0"/>
                <w:numId w:val="5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kern w:val="0"/>
                <w:szCs w:val="24"/>
              </w:rPr>
              <w:t>113</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9</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10</w:t>
            </w:r>
            <w:r w:rsidRPr="00E000BD">
              <w:rPr>
                <w:rFonts w:ascii="Times New Roman" w:eastAsia="標楷體" w:hAnsi="Times New Roman" w:cs="Times New Roman" w:hint="eastAsia"/>
                <w:kern w:val="0"/>
                <w:szCs w:val="24"/>
              </w:rPr>
              <w:t>日訂定「溫室氣體減量效益核發及帳戶管理作業」，並建置「溫室氣體排放量增量抵換平臺」，提供核發事業減量效益及增量抵換執行。</w:t>
            </w:r>
          </w:p>
          <w:p w14:paraId="3AA90167" w14:textId="58A4A8B1" w:rsidR="00A326A6" w:rsidRPr="00E000BD" w:rsidRDefault="006865FF" w:rsidP="003726DC">
            <w:pPr>
              <w:pStyle w:val="a3"/>
              <w:numPr>
                <w:ilvl w:val="0"/>
                <w:numId w:val="53"/>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kern w:val="0"/>
                <w:szCs w:val="24"/>
              </w:rPr>
              <w:t>113</w:t>
            </w:r>
            <w:r w:rsidRPr="00E000BD">
              <w:rPr>
                <w:rFonts w:ascii="Times New Roman" w:eastAsia="標楷體" w:hAnsi="Times New Roman" w:cs="Times New Roman" w:hint="eastAsia"/>
                <w:kern w:val="0"/>
                <w:szCs w:val="24"/>
              </w:rPr>
              <w:t>年新增媒合收購方臺南市政府及經濟部，加上原新竹科學園區管理局收購方，協助汰換老舊汽（機）車為電動汽（機）車或油電混合動力車共計</w:t>
            </w:r>
            <w:r w:rsidRPr="00E000BD">
              <w:rPr>
                <w:rFonts w:ascii="Times New Roman" w:eastAsia="標楷體" w:hAnsi="Times New Roman" w:cs="Times New Roman" w:hint="eastAsia"/>
                <w:kern w:val="0"/>
                <w:szCs w:val="24"/>
              </w:rPr>
              <w:t>4</w:t>
            </w:r>
            <w:r w:rsidR="00732537" w:rsidRPr="00E000BD">
              <w:rPr>
                <w:rFonts w:ascii="Times New Roman" w:eastAsia="標楷體" w:hAnsi="Times New Roman" w:cs="Times New Roman" w:hint="eastAsia"/>
                <w:kern w:val="0"/>
                <w:szCs w:val="24"/>
              </w:rPr>
              <w:t>萬</w:t>
            </w:r>
            <w:r w:rsidRPr="00E000BD">
              <w:rPr>
                <w:rFonts w:ascii="Times New Roman" w:eastAsia="標楷體" w:hAnsi="Times New Roman" w:cs="Times New Roman" w:hint="eastAsia"/>
                <w:kern w:val="0"/>
                <w:szCs w:val="24"/>
              </w:rPr>
              <w:t>6,</w:t>
            </w:r>
            <w:r w:rsidRPr="00E000BD">
              <w:rPr>
                <w:rFonts w:ascii="Times New Roman" w:eastAsia="標楷體" w:hAnsi="Times New Roman" w:cs="Times New Roman"/>
                <w:kern w:val="0"/>
                <w:szCs w:val="24"/>
              </w:rPr>
              <w:t>106</w:t>
            </w:r>
            <w:r w:rsidRPr="00E000BD">
              <w:rPr>
                <w:rFonts w:ascii="Times New Roman" w:eastAsia="標楷體" w:hAnsi="Times New Roman" w:cs="Times New Roman" w:hint="eastAsia"/>
                <w:kern w:val="0"/>
                <w:szCs w:val="24"/>
              </w:rPr>
              <w:t>輛。</w:t>
            </w:r>
          </w:p>
          <w:p w14:paraId="5E14419C" w14:textId="2A486264" w:rsidR="00E53A01" w:rsidRPr="00E000BD" w:rsidRDefault="00264387" w:rsidP="003726DC">
            <w:pPr>
              <w:pStyle w:val="a3"/>
              <w:numPr>
                <w:ilvl w:val="0"/>
                <w:numId w:val="50"/>
              </w:numPr>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辦理碳費徵收制度建立與推動工作</w:t>
            </w:r>
          </w:p>
          <w:p w14:paraId="66012438" w14:textId="10EA6143" w:rsidR="00E53A01" w:rsidRPr="00E000BD" w:rsidRDefault="00264387" w:rsidP="00B12836">
            <w:pPr>
              <w:pStyle w:val="a3"/>
              <w:overflowPunct w:val="0"/>
              <w:ind w:leftChars="0" w:left="510"/>
              <w:jc w:val="both"/>
              <w:rPr>
                <w:rFonts w:ascii="Times New Roman" w:eastAsia="標楷體" w:hAnsi="Times New Roman" w:cs="Times New Roman"/>
                <w:szCs w:val="20"/>
              </w:rPr>
            </w:pP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8</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29</w:t>
            </w:r>
            <w:r w:rsidRPr="00E000BD">
              <w:rPr>
                <w:rFonts w:ascii="Times New Roman" w:eastAsia="標楷體" w:hAnsi="Times New Roman" w:cs="Times New Roman" w:hint="eastAsia"/>
              </w:rPr>
              <w:t>日發布「碳費收費辦法」及「自主減量計畫管理辦法」，並公告「碳費徵收對象</w:t>
            </w:r>
            <w:r w:rsidRPr="00E000BD">
              <w:rPr>
                <w:rFonts w:ascii="Times New Roman" w:eastAsia="標楷體" w:hAnsi="Times New Roman" w:cs="Times New Roman" w:hint="eastAsia"/>
              </w:rPr>
              <w:lastRenderedPageBreak/>
              <w:t>溫室氣體減量指定目標」，續於</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10</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21</w:t>
            </w:r>
            <w:r w:rsidRPr="00E000BD">
              <w:rPr>
                <w:rFonts w:ascii="Times New Roman" w:eastAsia="標楷體" w:hAnsi="Times New Roman" w:cs="Times New Roman" w:hint="eastAsia"/>
              </w:rPr>
              <w:t>日公告「碳費徵收費率」，並自</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日起生效，完成我國碳費制度重點子法。</w:t>
            </w:r>
          </w:p>
        </w:tc>
      </w:tr>
      <w:tr w:rsidR="00E000BD" w:rsidRPr="00E000BD" w14:paraId="7208CBB5" w14:textId="77777777" w:rsidTr="003D39F6">
        <w:tc>
          <w:tcPr>
            <w:tcW w:w="1701" w:type="dxa"/>
            <w:vMerge/>
          </w:tcPr>
          <w:p w14:paraId="1F690292" w14:textId="77777777" w:rsidR="00313F2A" w:rsidRPr="00E000BD" w:rsidRDefault="00313F2A" w:rsidP="00313F2A">
            <w:pPr>
              <w:jc w:val="both"/>
              <w:rPr>
                <w:rFonts w:ascii="Times New Roman" w:eastAsia="標楷體" w:hAnsi="Times New Roman" w:cs="Times New Roman"/>
                <w:szCs w:val="24"/>
              </w:rPr>
            </w:pPr>
          </w:p>
        </w:tc>
        <w:tc>
          <w:tcPr>
            <w:tcW w:w="2381" w:type="dxa"/>
          </w:tcPr>
          <w:p w14:paraId="1A945B68" w14:textId="2D7B1323" w:rsidR="00313F2A" w:rsidRPr="00E000BD" w:rsidRDefault="00313F2A" w:rsidP="003726DC">
            <w:pPr>
              <w:pStyle w:val="a3"/>
              <w:numPr>
                <w:ilvl w:val="0"/>
                <w:numId w:val="40"/>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kern w:val="2000"/>
                <w:szCs w:val="24"/>
              </w:rPr>
              <w:t>氣候變遷</w:t>
            </w:r>
            <w:r w:rsidRPr="00E000BD">
              <w:rPr>
                <w:rFonts w:ascii="Times New Roman" w:eastAsia="標楷體" w:hAnsi="Times New Roman" w:cs="Times New Roman"/>
              </w:rPr>
              <w:t>調適</w:t>
            </w:r>
            <w:r w:rsidRPr="00E000BD">
              <w:rPr>
                <w:rFonts w:ascii="Times New Roman" w:eastAsia="標楷體" w:hAnsi="Times New Roman" w:cs="Times New Roman" w:hint="eastAsia"/>
                <w:kern w:val="2000"/>
                <w:szCs w:val="24"/>
              </w:rPr>
              <w:t>韌性建構</w:t>
            </w:r>
          </w:p>
        </w:tc>
        <w:tc>
          <w:tcPr>
            <w:tcW w:w="5670" w:type="dxa"/>
          </w:tcPr>
          <w:p w14:paraId="5BD86C33" w14:textId="4AD0CE0A" w:rsidR="00313F2A" w:rsidRPr="00E000BD" w:rsidRDefault="00313F2A" w:rsidP="003726DC">
            <w:pPr>
              <w:pStyle w:val="a3"/>
              <w:numPr>
                <w:ilvl w:val="0"/>
                <w:numId w:val="3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推動地方氣候</w:t>
            </w:r>
            <w:r w:rsidRPr="00E000BD">
              <w:rPr>
                <w:rFonts w:ascii="Times New Roman" w:eastAsia="標楷體" w:hAnsi="Times New Roman" w:cs="Times New Roman" w:hint="eastAsia"/>
              </w:rPr>
              <w:t>變遷減緩及</w:t>
            </w:r>
            <w:r w:rsidRPr="00E000BD">
              <w:rPr>
                <w:rFonts w:ascii="Times New Roman" w:eastAsia="標楷體" w:hAnsi="Times New Roman" w:cs="Times New Roman" w:hint="eastAsia"/>
                <w:szCs w:val="20"/>
              </w:rPr>
              <w:t>調適業務</w:t>
            </w:r>
          </w:p>
          <w:p w14:paraId="18BBD1BF" w14:textId="78720E95" w:rsidR="00313F2A" w:rsidRPr="00E000BD" w:rsidRDefault="006C6F25" w:rsidP="003726DC">
            <w:pPr>
              <w:pStyle w:val="a3"/>
              <w:numPr>
                <w:ilvl w:val="0"/>
                <w:numId w:val="38"/>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推動地方政府氣候變遷調適科研資料訪談，進行科學報告轉譯說明及分析，並提供新竹縣、新竹市、彰化縣、臺南市、新北市、臺中市、高雄市、臺北市等縣市調適技術需求之協助。</w:t>
            </w:r>
          </w:p>
          <w:p w14:paraId="786A5178" w14:textId="33FE851B" w:rsidR="00313F2A" w:rsidRPr="00E000BD" w:rsidRDefault="006C6F25" w:rsidP="003726DC">
            <w:pPr>
              <w:pStyle w:val="a3"/>
              <w:numPr>
                <w:ilvl w:val="0"/>
                <w:numId w:val="38"/>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3</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6</w:t>
            </w:r>
            <w:r w:rsidRPr="00E000BD">
              <w:rPr>
                <w:rFonts w:ascii="Times New Roman" w:eastAsia="標楷體" w:hAnsi="Times New Roman" w:cs="Times New Roman" w:hint="eastAsia"/>
                <w:szCs w:val="20"/>
              </w:rPr>
              <w:t>日召開「地方政府推動氣候變遷調適研商交流會」，邀集國家調適計畫之</w:t>
            </w:r>
            <w:r w:rsidRPr="00E000BD">
              <w:rPr>
                <w:rFonts w:ascii="Times New Roman" w:eastAsia="標楷體" w:hAnsi="Times New Roman" w:cs="Times New Roman" w:hint="eastAsia"/>
                <w:szCs w:val="20"/>
              </w:rPr>
              <w:t>7</w:t>
            </w:r>
            <w:r w:rsidRPr="00E000BD">
              <w:rPr>
                <w:rFonts w:ascii="Times New Roman" w:eastAsia="標楷體" w:hAnsi="Times New Roman" w:cs="Times New Roman" w:hint="eastAsia"/>
                <w:szCs w:val="20"/>
              </w:rPr>
              <w:t>大易受氣候變遷衝擊（包括：維生基礎設施、水資源、土地利用、海岸及海洋、能源供給及產業、農業生產及生物多樣性、健康等）領域機關，說明各領域調適行動方案及執行經驗，以促進中央各部會機關與地方政府各局處之縱橫向合作及資源分享，並建立聯繫窗口給予協助。</w:t>
            </w:r>
          </w:p>
          <w:p w14:paraId="6DC2E015" w14:textId="460617B0" w:rsidR="006C6F25" w:rsidRPr="00E000BD" w:rsidRDefault="006C6F25" w:rsidP="003726DC">
            <w:pPr>
              <w:pStyle w:val="a3"/>
              <w:numPr>
                <w:ilvl w:val="0"/>
                <w:numId w:val="38"/>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6</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26</w:t>
            </w:r>
            <w:r w:rsidRPr="00E000BD">
              <w:rPr>
                <w:rFonts w:ascii="Times New Roman" w:eastAsia="標楷體" w:hAnsi="Times New Roman" w:cs="Times New Roman" w:hint="eastAsia"/>
                <w:szCs w:val="20"/>
              </w:rPr>
              <w:t>日召開「地方氣候培力</w:t>
            </w:r>
            <w:r w:rsidRPr="00E000BD">
              <w:rPr>
                <w:rFonts w:ascii="Times New Roman" w:eastAsia="標楷體" w:hAnsi="Times New Roman" w:cs="Times New Roman" w:hint="eastAsia"/>
                <w:szCs w:val="20"/>
              </w:rPr>
              <w:t>-</w:t>
            </w:r>
            <w:r w:rsidRPr="00E000BD">
              <w:rPr>
                <w:rFonts w:ascii="Times New Roman" w:eastAsia="標楷體" w:hAnsi="Times New Roman" w:cs="Times New Roman" w:hint="eastAsia"/>
                <w:szCs w:val="20"/>
              </w:rPr>
              <w:t>調適能力建構推動工作會議」，邀請專家學者進行調適相關知識專題演講；另由縣市政府就目前所擬定調適執行方案推動情形進行分享，並邀請國家發展委員會、中央部會權責領域部會、國家災害防救科技中心給予執行建議，納入推動參考。</w:t>
            </w:r>
          </w:p>
          <w:p w14:paraId="72C7838A" w14:textId="01A86406" w:rsidR="006C6F25" w:rsidRPr="00E000BD" w:rsidRDefault="006C6F25" w:rsidP="003726DC">
            <w:pPr>
              <w:pStyle w:val="a3"/>
              <w:numPr>
                <w:ilvl w:val="0"/>
                <w:numId w:val="38"/>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7</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31</w:t>
            </w:r>
            <w:r w:rsidRPr="00E000BD">
              <w:rPr>
                <w:rFonts w:ascii="Times New Roman" w:eastAsia="標楷體" w:hAnsi="Times New Roman" w:cs="Times New Roman" w:hint="eastAsia"/>
                <w:szCs w:val="20"/>
              </w:rPr>
              <w:t>日</w:t>
            </w:r>
            <w:r w:rsidR="00F95C84" w:rsidRPr="00E000BD">
              <w:rPr>
                <w:rFonts w:ascii="Times New Roman" w:eastAsia="標楷體" w:hAnsi="Times New Roman" w:cs="Times New Roman" w:hint="eastAsia"/>
                <w:szCs w:val="20"/>
              </w:rPr>
              <w:t>本</w:t>
            </w:r>
            <w:r w:rsidRPr="00E000BD">
              <w:rPr>
                <w:rFonts w:ascii="Times New Roman" w:eastAsia="標楷體" w:hAnsi="Times New Roman" w:cs="Times New Roman" w:hint="eastAsia"/>
                <w:szCs w:val="20"/>
              </w:rPr>
              <w:t>部與衛生福利部、勞動部合辦高溫調適對策研討會，就高溫預警、都市降溫、健康調適等議題，邀請專家學者及相關機關共同研討，各專家所提意見將提供給直轄市、縣市政府，以研擬因地制宜之高溫調適策略。</w:t>
            </w:r>
          </w:p>
          <w:p w14:paraId="40CEAB63" w14:textId="30579A00" w:rsidR="006C6F25" w:rsidRPr="00E000BD" w:rsidRDefault="006C6F25" w:rsidP="003726DC">
            <w:pPr>
              <w:pStyle w:val="a3"/>
              <w:numPr>
                <w:ilvl w:val="0"/>
                <w:numId w:val="38"/>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月底各直轄市、縣市政府依氣候法第</w:t>
            </w:r>
            <w:r w:rsidRPr="00E000BD">
              <w:rPr>
                <w:rFonts w:ascii="Times New Roman" w:eastAsia="標楷體" w:hAnsi="Times New Roman" w:cs="Times New Roman" w:hint="eastAsia"/>
                <w:szCs w:val="20"/>
              </w:rPr>
              <w:t>20</w:t>
            </w:r>
            <w:r w:rsidRPr="00E000BD">
              <w:rPr>
                <w:rFonts w:ascii="Times New Roman" w:eastAsia="標楷體" w:hAnsi="Times New Roman" w:cs="Times New Roman" w:hint="eastAsia"/>
                <w:szCs w:val="20"/>
              </w:rPr>
              <w:t>條及同法施行細則第</w:t>
            </w:r>
            <w:r w:rsidRPr="00E000BD">
              <w:rPr>
                <w:rFonts w:ascii="Times New Roman" w:eastAsia="標楷體" w:hAnsi="Times New Roman" w:cs="Times New Roman" w:hint="eastAsia"/>
                <w:szCs w:val="20"/>
              </w:rPr>
              <w:t>19</w:t>
            </w:r>
            <w:r w:rsidRPr="00E000BD">
              <w:rPr>
                <w:rFonts w:ascii="Times New Roman" w:eastAsia="標楷體" w:hAnsi="Times New Roman" w:cs="Times New Roman" w:hint="eastAsia"/>
                <w:szCs w:val="20"/>
              </w:rPr>
              <w:t>條規定，提出首次地方層級氣候變遷調適執行方案。</w:t>
            </w:r>
          </w:p>
          <w:p w14:paraId="6CAC2B4B" w14:textId="16A531FD" w:rsidR="00313F2A" w:rsidRPr="00E000BD" w:rsidRDefault="00313F2A" w:rsidP="003726DC">
            <w:pPr>
              <w:pStyle w:val="a3"/>
              <w:numPr>
                <w:ilvl w:val="0"/>
                <w:numId w:val="3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推動低碳永續家園暨強化村里低碳行動</w:t>
            </w:r>
          </w:p>
          <w:p w14:paraId="518E423C" w14:textId="72A40354" w:rsidR="00313F2A" w:rsidRPr="00E000BD" w:rsidRDefault="00E328FA" w:rsidP="008E207E">
            <w:pPr>
              <w:pStyle w:val="a3"/>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與地方政府合作推行「低碳永續家園評等推動計</w:t>
            </w:r>
            <w:r w:rsidRPr="00E000BD">
              <w:rPr>
                <w:rFonts w:ascii="Times New Roman" w:eastAsia="標楷體" w:hAnsi="Times New Roman" w:cs="Times New Roman" w:hint="eastAsia"/>
                <w:szCs w:val="20"/>
              </w:rPr>
              <w:lastRenderedPageBreak/>
              <w:t>畫」，截至</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年底，取得評等現況如下：直轄市、縣（市）層級計有</w:t>
            </w:r>
            <w:r w:rsidRPr="00E000BD">
              <w:rPr>
                <w:rFonts w:ascii="Times New Roman" w:eastAsia="標楷體" w:hAnsi="Times New Roman" w:cs="Times New Roman" w:hint="eastAsia"/>
                <w:szCs w:val="20"/>
              </w:rPr>
              <w:t>19</w:t>
            </w:r>
            <w:r w:rsidRPr="00E000BD">
              <w:rPr>
                <w:rFonts w:ascii="Times New Roman" w:eastAsia="標楷體" w:hAnsi="Times New Roman" w:cs="Times New Roman" w:hint="eastAsia"/>
                <w:szCs w:val="20"/>
              </w:rPr>
              <w:t>個獲得銀級評等，</w:t>
            </w:r>
            <w:r w:rsidRPr="00E000BD">
              <w:rPr>
                <w:rFonts w:ascii="Times New Roman" w:eastAsia="標楷體" w:hAnsi="Times New Roman" w:cs="Times New Roman" w:hint="eastAsia"/>
                <w:szCs w:val="20"/>
              </w:rPr>
              <w:t>3</w:t>
            </w:r>
            <w:r w:rsidRPr="00E000BD">
              <w:rPr>
                <w:rFonts w:ascii="Times New Roman" w:eastAsia="標楷體" w:hAnsi="Times New Roman" w:cs="Times New Roman" w:hint="eastAsia"/>
                <w:szCs w:val="20"/>
              </w:rPr>
              <w:t>個獲得銅級評等；鄉（鎮、市、區）層級累計有</w:t>
            </w:r>
            <w:r w:rsidRPr="00E000BD">
              <w:rPr>
                <w:rFonts w:ascii="Times New Roman" w:eastAsia="標楷體" w:hAnsi="Times New Roman" w:cs="Times New Roman" w:hint="eastAsia"/>
                <w:szCs w:val="20"/>
              </w:rPr>
              <w:t>159</w:t>
            </w:r>
            <w:r w:rsidRPr="00E000BD">
              <w:rPr>
                <w:rFonts w:ascii="Times New Roman" w:eastAsia="標楷體" w:hAnsi="Times New Roman" w:cs="Times New Roman" w:hint="eastAsia"/>
                <w:szCs w:val="20"/>
              </w:rPr>
              <w:t>個單位獲得評等（</w:t>
            </w:r>
            <w:r w:rsidRPr="00E000BD">
              <w:rPr>
                <w:rFonts w:ascii="Times New Roman" w:eastAsia="標楷體" w:hAnsi="Times New Roman" w:cs="Times New Roman" w:hint="eastAsia"/>
                <w:szCs w:val="20"/>
              </w:rPr>
              <w:t>34</w:t>
            </w:r>
            <w:r w:rsidRPr="00E000BD">
              <w:rPr>
                <w:rFonts w:ascii="Times New Roman" w:eastAsia="標楷體" w:hAnsi="Times New Roman" w:cs="Times New Roman" w:hint="eastAsia"/>
                <w:szCs w:val="20"/>
              </w:rPr>
              <w:t>個銀級</w:t>
            </w:r>
            <w:r w:rsidR="00A97611">
              <w:rPr>
                <w:rFonts w:ascii="Times New Roman" w:eastAsia="標楷體" w:hAnsi="Times New Roman" w:cs="Times New Roman" w:hint="eastAsia"/>
                <w:szCs w:val="20"/>
              </w:rPr>
              <w:t>／</w:t>
            </w:r>
            <w:r w:rsidRPr="00E000BD">
              <w:rPr>
                <w:rFonts w:ascii="Times New Roman" w:eastAsia="標楷體" w:hAnsi="Times New Roman" w:cs="Times New Roman" w:hint="eastAsia"/>
                <w:szCs w:val="20"/>
              </w:rPr>
              <w:t>125</w:t>
            </w:r>
            <w:r w:rsidRPr="00E000BD">
              <w:rPr>
                <w:rFonts w:ascii="Times New Roman" w:eastAsia="標楷體" w:hAnsi="Times New Roman" w:cs="Times New Roman" w:hint="eastAsia"/>
                <w:szCs w:val="20"/>
              </w:rPr>
              <w:t>個銅級）；村（里）層級累計有</w:t>
            </w:r>
            <w:r w:rsidRPr="00E000BD">
              <w:rPr>
                <w:rFonts w:ascii="Times New Roman" w:eastAsia="標楷體" w:hAnsi="Times New Roman" w:cs="Times New Roman" w:hint="eastAsia"/>
                <w:szCs w:val="20"/>
              </w:rPr>
              <w:t>1,575</w:t>
            </w:r>
            <w:r w:rsidRPr="00E000BD">
              <w:rPr>
                <w:rFonts w:ascii="Times New Roman" w:eastAsia="標楷體" w:hAnsi="Times New Roman" w:cs="Times New Roman" w:hint="eastAsia"/>
                <w:szCs w:val="20"/>
              </w:rPr>
              <w:t>個單位獲得評等（</w:t>
            </w:r>
            <w:r w:rsidRPr="00E000BD">
              <w:rPr>
                <w:rFonts w:ascii="Times New Roman" w:eastAsia="標楷體" w:hAnsi="Times New Roman" w:cs="Times New Roman" w:hint="eastAsia"/>
                <w:szCs w:val="20"/>
              </w:rPr>
              <w:t>156</w:t>
            </w:r>
            <w:r w:rsidRPr="00E000BD">
              <w:rPr>
                <w:rFonts w:ascii="Times New Roman" w:eastAsia="標楷體" w:hAnsi="Times New Roman" w:cs="Times New Roman" w:hint="eastAsia"/>
                <w:szCs w:val="20"/>
              </w:rPr>
              <w:t>個銀級</w:t>
            </w:r>
            <w:r w:rsidR="00A97611">
              <w:rPr>
                <w:rFonts w:ascii="Times New Roman" w:eastAsia="標楷體" w:hAnsi="Times New Roman" w:cs="Times New Roman" w:hint="eastAsia"/>
                <w:szCs w:val="20"/>
              </w:rPr>
              <w:t>／</w:t>
            </w:r>
            <w:r w:rsidRPr="00E000BD">
              <w:rPr>
                <w:rFonts w:ascii="Times New Roman" w:eastAsia="標楷體" w:hAnsi="Times New Roman" w:cs="Times New Roman" w:hint="eastAsia"/>
                <w:szCs w:val="20"/>
              </w:rPr>
              <w:t>1,419</w:t>
            </w:r>
            <w:r w:rsidRPr="00E000BD">
              <w:rPr>
                <w:rFonts w:ascii="Times New Roman" w:eastAsia="標楷體" w:hAnsi="Times New Roman" w:cs="Times New Roman" w:hint="eastAsia"/>
                <w:szCs w:val="20"/>
              </w:rPr>
              <w:t>個銅級）。</w:t>
            </w:r>
          </w:p>
          <w:p w14:paraId="54D07ABA" w14:textId="10991175" w:rsidR="00313F2A" w:rsidRPr="00E000BD" w:rsidRDefault="00313F2A" w:rsidP="003726DC">
            <w:pPr>
              <w:pStyle w:val="a3"/>
              <w:numPr>
                <w:ilvl w:val="0"/>
                <w:numId w:val="3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辦理調適韌性設施規劃及示範建置</w:t>
            </w:r>
          </w:p>
          <w:p w14:paraId="3093BB74" w14:textId="3A0AF306" w:rsidR="00313F2A" w:rsidRPr="00E000BD" w:rsidRDefault="00E328FA" w:rsidP="008E207E">
            <w:pPr>
              <w:pStyle w:val="a3"/>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推動雨水花園調適設施計畫，評估結合建築基地、</w:t>
            </w:r>
            <w:r w:rsidR="00D504A0" w:rsidRPr="00E000BD">
              <w:rPr>
                <w:rFonts w:ascii="Times New Roman" w:eastAsia="標楷體" w:hAnsi="Times New Roman" w:cs="Times New Roman" w:hint="eastAsia"/>
                <w:szCs w:val="20"/>
              </w:rPr>
              <w:t>以自然為本的解決方案</w:t>
            </w:r>
            <w:r w:rsidRPr="00E000BD">
              <w:rPr>
                <w:rFonts w:ascii="Times New Roman" w:eastAsia="標楷體" w:hAnsi="Times New Roman" w:cs="Times New Roman" w:hint="eastAsia"/>
                <w:szCs w:val="20"/>
              </w:rPr>
              <w:t>、社區為本或其他工程的可行性等面向建議，編撰雨水花園設施設計參考手冊、辦理教具教材競賽及舉辦社區交流活動等工作，並藉由示範校園自主針對雨水花園設施發想，扣合氣候變遷調適的重要性，創意設計教具製作，加強教育宣導。</w:t>
            </w:r>
          </w:p>
          <w:p w14:paraId="48835961" w14:textId="744D24DE" w:rsidR="00313F2A" w:rsidRPr="00E000BD" w:rsidRDefault="00E328FA" w:rsidP="008E207E">
            <w:pPr>
              <w:pStyle w:val="a3"/>
              <w:numPr>
                <w:ilvl w:val="0"/>
                <w:numId w:val="37"/>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已核定補助</w:t>
            </w:r>
            <w:r w:rsidRPr="00E000BD">
              <w:rPr>
                <w:rFonts w:ascii="Times New Roman" w:eastAsia="標楷體" w:hAnsi="Times New Roman" w:cs="Times New Roman" w:hint="eastAsia"/>
              </w:rPr>
              <w:t>22</w:t>
            </w:r>
            <w:r w:rsidRPr="00E000BD">
              <w:rPr>
                <w:rFonts w:ascii="Times New Roman" w:eastAsia="標楷體" w:hAnsi="Times New Roman" w:cs="Times New Roman" w:hint="eastAsia"/>
              </w:rPr>
              <w:t>縣市政府辦理「</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年度氣候變遷減緩及調適工作推動計畫」，並訂定「</w:t>
            </w:r>
            <w:r w:rsidRPr="00E000BD">
              <w:rPr>
                <w:rFonts w:ascii="Times New Roman" w:eastAsia="標楷體" w:hAnsi="Times New Roman" w:cs="Times New Roman" w:hint="eastAsia"/>
              </w:rPr>
              <w:t>113</w:t>
            </w:r>
            <w:r w:rsidRPr="00E000BD">
              <w:rPr>
                <w:rFonts w:ascii="Times New Roman" w:eastAsia="標楷體" w:hAnsi="Times New Roman" w:cs="Times New Roman" w:hint="eastAsia"/>
              </w:rPr>
              <w:t>年度直轄市及縣（市）政府環境保護績效考核計畫」，以積極掌控相關補助計畫之執行進度及推動成果。</w:t>
            </w:r>
          </w:p>
        </w:tc>
      </w:tr>
      <w:tr w:rsidR="00E000BD" w:rsidRPr="00E000BD" w14:paraId="5A1D3FC2" w14:textId="77777777" w:rsidTr="003D39F6">
        <w:tc>
          <w:tcPr>
            <w:tcW w:w="1701" w:type="dxa"/>
            <w:vMerge/>
          </w:tcPr>
          <w:p w14:paraId="542BD4BC" w14:textId="77777777" w:rsidR="00313F2A" w:rsidRPr="00E000BD" w:rsidRDefault="00313F2A" w:rsidP="00313F2A">
            <w:pPr>
              <w:jc w:val="both"/>
              <w:rPr>
                <w:rFonts w:ascii="Times New Roman" w:eastAsia="標楷體" w:hAnsi="Times New Roman" w:cs="Times New Roman"/>
                <w:szCs w:val="24"/>
              </w:rPr>
            </w:pPr>
          </w:p>
        </w:tc>
        <w:tc>
          <w:tcPr>
            <w:tcW w:w="2381" w:type="dxa"/>
          </w:tcPr>
          <w:p w14:paraId="308D087D" w14:textId="43497A79" w:rsidR="00313F2A" w:rsidRPr="00E000BD" w:rsidRDefault="00313F2A" w:rsidP="003726DC">
            <w:pPr>
              <w:pStyle w:val="a3"/>
              <w:numPr>
                <w:ilvl w:val="0"/>
                <w:numId w:val="40"/>
              </w:numPr>
              <w:snapToGrid w:val="0"/>
              <w:ind w:leftChars="0" w:left="482" w:hanging="482"/>
              <w:jc w:val="both"/>
              <w:rPr>
                <w:rFonts w:ascii="Times New Roman" w:eastAsia="標楷體" w:hAnsi="Times New Roman" w:cs="Times New Roman"/>
                <w:kern w:val="0"/>
                <w:szCs w:val="24"/>
              </w:rPr>
            </w:pPr>
            <w:r w:rsidRPr="00E000BD">
              <w:rPr>
                <w:rFonts w:ascii="Times New Roman" w:eastAsia="標楷體" w:hAnsi="Times New Roman" w:cs="Times New Roman" w:hint="eastAsia"/>
                <w:kern w:val="2000"/>
                <w:szCs w:val="24"/>
              </w:rPr>
              <w:t>人力培育與低碳生活推動</w:t>
            </w:r>
          </w:p>
        </w:tc>
        <w:tc>
          <w:tcPr>
            <w:tcW w:w="5670" w:type="dxa"/>
          </w:tcPr>
          <w:p w14:paraId="0F04295A" w14:textId="6B212244" w:rsidR="00313F2A" w:rsidRPr="00E000BD" w:rsidRDefault="00313F2A" w:rsidP="003726DC">
            <w:pPr>
              <w:pStyle w:val="a3"/>
              <w:numPr>
                <w:ilvl w:val="0"/>
                <w:numId w:val="5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辦理環境永續發展目標推動</w:t>
            </w:r>
          </w:p>
          <w:p w14:paraId="2DB310D4" w14:textId="2712E9A2" w:rsidR="00313F2A" w:rsidRPr="00E000BD" w:rsidRDefault="00906D87" w:rsidP="003726DC">
            <w:pPr>
              <w:pStyle w:val="a3"/>
              <w:numPr>
                <w:ilvl w:val="0"/>
                <w:numId w:val="60"/>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年度辦理</w:t>
            </w:r>
            <w:r w:rsidRPr="00E000BD">
              <w:rPr>
                <w:rFonts w:ascii="Times New Roman" w:eastAsia="標楷體" w:hAnsi="Times New Roman" w:cs="Times New Roman" w:hint="eastAsia"/>
                <w:szCs w:val="20"/>
              </w:rPr>
              <w:t>2</w:t>
            </w:r>
            <w:r w:rsidRPr="00E000BD">
              <w:rPr>
                <w:rFonts w:ascii="Times New Roman" w:eastAsia="標楷體" w:hAnsi="Times New Roman" w:cs="Times New Roman" w:hint="eastAsia"/>
                <w:szCs w:val="20"/>
              </w:rPr>
              <w:t>場次永續會綠色環境工作圈會議，完成「環境部接軌國際推動環境永續介紹」（</w:t>
            </w:r>
            <w:r w:rsidRPr="00E000BD">
              <w:rPr>
                <w:rFonts w:ascii="Times New Roman" w:eastAsia="標楷體" w:hAnsi="Times New Roman" w:cs="Times New Roman" w:hint="eastAsia"/>
                <w:szCs w:val="20"/>
              </w:rPr>
              <w:t>3</w:t>
            </w:r>
            <w:r w:rsidRPr="00E000BD">
              <w:rPr>
                <w:rFonts w:ascii="Times New Roman" w:eastAsia="標楷體" w:hAnsi="Times New Roman" w:cs="Times New Roman" w:hint="eastAsia"/>
                <w:szCs w:val="20"/>
              </w:rPr>
              <w:t>種語言）影片</w:t>
            </w:r>
            <w:r w:rsidRPr="00E000BD">
              <w:rPr>
                <w:rFonts w:ascii="Times New Roman" w:eastAsia="標楷體" w:hAnsi="Times New Roman" w:cs="Times New Roman" w:hint="eastAsia"/>
                <w:szCs w:val="20"/>
              </w:rPr>
              <w:t>1</w:t>
            </w:r>
            <w:r w:rsidRPr="00E000BD">
              <w:rPr>
                <w:rFonts w:ascii="Times New Roman" w:eastAsia="標楷體" w:hAnsi="Times New Roman" w:cs="Times New Roman" w:hint="eastAsia"/>
                <w:szCs w:val="20"/>
              </w:rPr>
              <w:t>支、宣導圖卡及懶人包</w:t>
            </w:r>
            <w:r w:rsidRPr="00E000BD">
              <w:rPr>
                <w:rFonts w:ascii="Times New Roman" w:eastAsia="標楷體" w:hAnsi="Times New Roman" w:cs="Times New Roman" w:hint="eastAsia"/>
                <w:szCs w:val="20"/>
              </w:rPr>
              <w:t>5</w:t>
            </w:r>
            <w:r w:rsidRPr="00E000BD">
              <w:rPr>
                <w:rFonts w:ascii="Times New Roman" w:eastAsia="標楷體" w:hAnsi="Times New Roman" w:cs="Times New Roman" w:hint="eastAsia"/>
                <w:szCs w:val="20"/>
              </w:rPr>
              <w:t>則，宣導民眾共同參與淨零與永續推動工作。</w:t>
            </w:r>
          </w:p>
          <w:p w14:paraId="49995228" w14:textId="27818AB1" w:rsidR="00313F2A" w:rsidRPr="00E000BD" w:rsidRDefault="00906D87" w:rsidP="003726DC">
            <w:pPr>
              <w:pStyle w:val="a3"/>
              <w:numPr>
                <w:ilvl w:val="0"/>
                <w:numId w:val="60"/>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辦理「永續長聯盟共識營」，邀請中央部會、地方政府及國營事業永續長出席。共識營不僅加強政府各部門在永續發展上的協調能力，也為未來跨部門、跨組織的實踐永續行動奠定基礎，為整體推動永續政策與實踐提供有力支持。</w:t>
            </w:r>
          </w:p>
          <w:p w14:paraId="19F1AAC4" w14:textId="089A3073" w:rsidR="00313F2A" w:rsidRPr="00E000BD" w:rsidRDefault="00313F2A" w:rsidP="003726DC">
            <w:pPr>
              <w:pStyle w:val="a3"/>
              <w:numPr>
                <w:ilvl w:val="0"/>
                <w:numId w:val="5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辦理綠色生活、綠色產品、環保集點制度及推廣行銷</w:t>
            </w:r>
          </w:p>
          <w:p w14:paraId="6730D9B2" w14:textId="14898329" w:rsidR="00313F2A" w:rsidRPr="00E000BD" w:rsidRDefault="00906D87" w:rsidP="003726DC">
            <w:pPr>
              <w:pStyle w:val="a3"/>
              <w:numPr>
                <w:ilvl w:val="0"/>
                <w:numId w:val="6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環保集點會員突破百萬大關，以綠點為誘因，努力減少資源浪費、減緩環境衝擊。同時間接鼓勵企業投入環保產品開發，帶動生產源頭降</w:t>
            </w:r>
            <w:r w:rsidRPr="00E000BD">
              <w:rPr>
                <w:rFonts w:ascii="Times New Roman" w:eastAsia="標楷體" w:hAnsi="Times New Roman" w:cs="Times New Roman" w:hint="eastAsia"/>
                <w:szCs w:val="20"/>
              </w:rPr>
              <w:lastRenderedPageBreak/>
              <w:t>低碳排放。</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年會員透過綠色消費創造約新臺幣</w:t>
            </w:r>
            <w:r w:rsidRPr="00E000BD">
              <w:rPr>
                <w:rFonts w:ascii="Times New Roman" w:eastAsia="標楷體" w:hAnsi="Times New Roman" w:cs="Times New Roman"/>
                <w:szCs w:val="20"/>
              </w:rPr>
              <w:t>6.7</w:t>
            </w:r>
            <w:r w:rsidRPr="00E000BD">
              <w:rPr>
                <w:rFonts w:ascii="Times New Roman" w:eastAsia="標楷體" w:hAnsi="Times New Roman" w:cs="Times New Roman" w:hint="eastAsia"/>
                <w:szCs w:val="20"/>
              </w:rPr>
              <w:t>億元經濟效益，較</w:t>
            </w:r>
            <w:r w:rsidRPr="00E000BD">
              <w:rPr>
                <w:rFonts w:ascii="Times New Roman" w:eastAsia="標楷體" w:hAnsi="Times New Roman" w:cs="Times New Roman" w:hint="eastAsia"/>
                <w:szCs w:val="20"/>
              </w:rPr>
              <w:t>112</w:t>
            </w:r>
            <w:r w:rsidRPr="00E000BD">
              <w:rPr>
                <w:rFonts w:ascii="Times New Roman" w:eastAsia="標楷體" w:hAnsi="Times New Roman" w:cs="Times New Roman" w:hint="eastAsia"/>
                <w:szCs w:val="20"/>
              </w:rPr>
              <w:t>年成長</w:t>
            </w:r>
            <w:r w:rsidRPr="00E000BD">
              <w:rPr>
                <w:rFonts w:ascii="Times New Roman" w:eastAsia="標楷體" w:hAnsi="Times New Roman" w:cs="Times New Roman" w:hint="eastAsia"/>
                <w:szCs w:val="20"/>
              </w:rPr>
              <w:t>3</w:t>
            </w:r>
            <w:r w:rsidRPr="00E000BD">
              <w:rPr>
                <w:rFonts w:ascii="Times New Roman" w:eastAsia="標楷體" w:hAnsi="Times New Roman" w:cs="Times New Roman"/>
                <w:szCs w:val="20"/>
              </w:rPr>
              <w:t>9.6</w:t>
            </w:r>
            <w:r w:rsidRPr="00E000BD">
              <w:rPr>
                <w:rFonts w:ascii="Times New Roman" w:eastAsia="標楷體" w:hAnsi="Times New Roman" w:cs="Times New Roman" w:hint="eastAsia"/>
                <w:szCs w:val="20"/>
              </w:rPr>
              <w:t>%</w:t>
            </w:r>
            <w:r w:rsidRPr="00E000BD">
              <w:rPr>
                <w:rFonts w:ascii="Times New Roman" w:eastAsia="標楷體" w:hAnsi="Times New Roman" w:cs="Times New Roman" w:hint="eastAsia"/>
                <w:szCs w:val="20"/>
              </w:rPr>
              <w:t>。</w:t>
            </w:r>
          </w:p>
          <w:p w14:paraId="581C8038" w14:textId="2E106CA5" w:rsidR="00313F2A" w:rsidRPr="00E000BD" w:rsidRDefault="00906D87" w:rsidP="003726DC">
            <w:pPr>
              <w:pStyle w:val="a3"/>
              <w:numPr>
                <w:ilvl w:val="0"/>
                <w:numId w:val="6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完成合作零售通路商「里仁事業股份有限公司」及「三商家購股份有限公司」集兌點服務上線；並配合全家便利商店系統重新介接，優化會員使用體驗。</w:t>
            </w:r>
          </w:p>
          <w:p w14:paraId="4724C225" w14:textId="1AEF00CF" w:rsidR="00906D87" w:rsidRPr="00E000BD" w:rsidRDefault="00906D87" w:rsidP="003726DC">
            <w:pPr>
              <w:pStyle w:val="a3"/>
              <w:numPr>
                <w:ilvl w:val="0"/>
                <w:numId w:val="6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推廣綠色消費循環理念，除年度例行線上宣導活動，</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年度更結合零售通路業者辦理百萬會員達標系列活動；以多元方式拓展合作對象及宣導方式，結合臺南市政府財政稅務局，以綠點為誘因合作推廣申請使用電子稅單，使民眾力行淨零綠生活。</w:t>
            </w:r>
          </w:p>
          <w:p w14:paraId="5DFED200" w14:textId="2EA8FF46" w:rsidR="00906D87" w:rsidRPr="00E000BD" w:rsidRDefault="00906D87" w:rsidP="003726DC">
            <w:pPr>
              <w:pStyle w:val="a3"/>
              <w:numPr>
                <w:ilvl w:val="0"/>
                <w:numId w:val="6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完成環保集點平臺主機由中華電信公有雲搬遷至私有雲作業，提升會員使用體驗，並強化資安防護能力。</w:t>
            </w:r>
          </w:p>
          <w:p w14:paraId="261253C4" w14:textId="2A421872" w:rsidR="00906D87" w:rsidRPr="00E000BD" w:rsidRDefault="00906D87" w:rsidP="00906D87">
            <w:pPr>
              <w:pStyle w:val="a3"/>
              <w:numPr>
                <w:ilvl w:val="0"/>
                <w:numId w:val="61"/>
              </w:numPr>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綠生活宣導</w:t>
            </w:r>
          </w:p>
          <w:p w14:paraId="2C1FF4C5" w14:textId="77777777" w:rsidR="00906D87" w:rsidRPr="00E000BD" w:rsidRDefault="00906D87" w:rsidP="00506754">
            <w:pPr>
              <w:pStyle w:val="a3"/>
              <w:numPr>
                <w:ilvl w:val="1"/>
                <w:numId w:val="66"/>
              </w:numPr>
              <w:overflowPunct w:val="0"/>
              <w:ind w:leftChars="0" w:left="743" w:hanging="261"/>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透過聯合新聞網宣導淨零綠生活，於</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4</w:t>
            </w:r>
            <w:r w:rsidRPr="00E000BD">
              <w:rPr>
                <w:rFonts w:ascii="Times New Roman" w:eastAsia="標楷體" w:hAnsi="Times New Roman" w:cs="Times New Roman" w:hint="eastAsia"/>
                <w:szCs w:val="20"/>
              </w:rPr>
              <w:t>月上架總曝光數達</w:t>
            </w:r>
            <w:r w:rsidRPr="00E000BD">
              <w:rPr>
                <w:rFonts w:ascii="Times New Roman" w:eastAsia="標楷體" w:hAnsi="Times New Roman" w:cs="Times New Roman" w:hint="eastAsia"/>
                <w:szCs w:val="20"/>
              </w:rPr>
              <w:t>263</w:t>
            </w:r>
            <w:r w:rsidRPr="00E000BD">
              <w:rPr>
                <w:rFonts w:ascii="Times New Roman" w:eastAsia="標楷體" w:hAnsi="Times New Roman" w:cs="Times New Roman" w:hint="eastAsia"/>
                <w:szCs w:val="20"/>
              </w:rPr>
              <w:t>萬。</w:t>
            </w:r>
          </w:p>
          <w:p w14:paraId="60FDFDB6" w14:textId="77777777" w:rsidR="00906D87" w:rsidRPr="00E000BD" w:rsidRDefault="00906D87" w:rsidP="00506754">
            <w:pPr>
              <w:pStyle w:val="a3"/>
              <w:numPr>
                <w:ilvl w:val="1"/>
                <w:numId w:val="66"/>
              </w:numPr>
              <w:overflowPunct w:val="0"/>
              <w:ind w:leftChars="0" w:left="743" w:hanging="261"/>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淨零綠生活指引宣導網路行銷搭配贈獎，於</w:t>
            </w: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月進行上架，並搭配</w:t>
            </w:r>
            <w:r w:rsidRPr="00E000BD">
              <w:rPr>
                <w:rFonts w:ascii="Times New Roman" w:eastAsia="標楷體" w:hAnsi="Times New Roman" w:cs="Times New Roman" w:hint="eastAsia"/>
                <w:szCs w:val="20"/>
              </w:rPr>
              <w:t>Google</w:t>
            </w:r>
            <w:r w:rsidRPr="00E000BD">
              <w:rPr>
                <w:rFonts w:ascii="Times New Roman" w:eastAsia="標楷體" w:hAnsi="Times New Roman" w:cs="Times New Roman" w:hint="eastAsia"/>
                <w:szCs w:val="20"/>
              </w:rPr>
              <w:t>或</w:t>
            </w:r>
            <w:r w:rsidRPr="00E000BD">
              <w:rPr>
                <w:rFonts w:ascii="Times New Roman" w:eastAsia="標楷體" w:hAnsi="Times New Roman" w:cs="Times New Roman" w:hint="eastAsia"/>
                <w:szCs w:val="20"/>
              </w:rPr>
              <w:t>Yahoo</w:t>
            </w:r>
            <w:r w:rsidRPr="00E000BD">
              <w:rPr>
                <w:rFonts w:ascii="Times New Roman" w:eastAsia="標楷體" w:hAnsi="Times New Roman" w:cs="Times New Roman" w:hint="eastAsia"/>
                <w:szCs w:val="20"/>
              </w:rPr>
              <w:t>廣告投放至少</w:t>
            </w:r>
            <w:r w:rsidRPr="00E000BD">
              <w:rPr>
                <w:rFonts w:ascii="Times New Roman" w:eastAsia="標楷體" w:hAnsi="Times New Roman" w:cs="Times New Roman" w:hint="eastAsia"/>
                <w:szCs w:val="20"/>
              </w:rPr>
              <w:t>100</w:t>
            </w:r>
            <w:r w:rsidRPr="00E000BD">
              <w:rPr>
                <w:rFonts w:ascii="Times New Roman" w:eastAsia="標楷體" w:hAnsi="Times New Roman" w:cs="Times New Roman" w:hint="eastAsia"/>
                <w:szCs w:val="20"/>
              </w:rPr>
              <w:t>萬次曝光。</w:t>
            </w:r>
          </w:p>
          <w:p w14:paraId="0AFB0849" w14:textId="77777777" w:rsidR="00906D87" w:rsidRPr="00E000BD" w:rsidRDefault="00906D87" w:rsidP="00506754">
            <w:pPr>
              <w:pStyle w:val="a3"/>
              <w:numPr>
                <w:ilvl w:val="1"/>
                <w:numId w:val="66"/>
              </w:numPr>
              <w:overflowPunct w:val="0"/>
              <w:ind w:leftChars="0" w:left="743" w:hanging="261"/>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完成淨零綠生活</w:t>
            </w:r>
            <w:r w:rsidRPr="00E000BD">
              <w:rPr>
                <w:rFonts w:ascii="Times New Roman" w:eastAsia="標楷體" w:hAnsi="Times New Roman" w:cs="Times New Roman" w:hint="eastAsia"/>
                <w:szCs w:val="20"/>
              </w:rPr>
              <w:t>Podcast</w:t>
            </w:r>
            <w:r w:rsidRPr="00E000BD">
              <w:rPr>
                <w:rFonts w:ascii="Times New Roman" w:eastAsia="標楷體" w:hAnsi="Times New Roman" w:cs="Times New Roman" w:hint="eastAsia"/>
                <w:szCs w:val="20"/>
              </w:rPr>
              <w:t>節目錄製</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集，上架於本部環境直達車頻道。</w:t>
            </w:r>
          </w:p>
          <w:p w14:paraId="5B7991D7" w14:textId="57843E93" w:rsidR="00906D87" w:rsidRPr="00E000BD" w:rsidRDefault="00906D87" w:rsidP="00506754">
            <w:pPr>
              <w:pStyle w:val="a3"/>
              <w:numPr>
                <w:ilvl w:val="1"/>
                <w:numId w:val="66"/>
              </w:numPr>
              <w:overflowPunct w:val="0"/>
              <w:ind w:leftChars="0" w:left="743" w:hanging="261"/>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經營淨零綠生活</w:t>
            </w:r>
            <w:r w:rsidRPr="00E000BD">
              <w:rPr>
                <w:rFonts w:ascii="Times New Roman" w:eastAsia="標楷體" w:hAnsi="Times New Roman" w:cs="Times New Roman" w:hint="eastAsia"/>
                <w:szCs w:val="20"/>
              </w:rPr>
              <w:t>F</w:t>
            </w:r>
            <w:r w:rsidR="00FF7241" w:rsidRPr="00E000BD">
              <w:rPr>
                <w:rFonts w:ascii="Times New Roman" w:eastAsia="標楷體" w:hAnsi="Times New Roman" w:cs="Times New Roman"/>
                <w:szCs w:val="20"/>
              </w:rPr>
              <w:t>acebook</w:t>
            </w:r>
            <w:r w:rsidRPr="00E000BD">
              <w:rPr>
                <w:rFonts w:ascii="Times New Roman" w:eastAsia="標楷體" w:hAnsi="Times New Roman" w:cs="Times New Roman" w:hint="eastAsia"/>
                <w:szCs w:val="20"/>
              </w:rPr>
              <w:t>粉絲團專頁，互動人次逾</w:t>
            </w:r>
            <w:r w:rsidRPr="00E000BD">
              <w:rPr>
                <w:rFonts w:ascii="Times New Roman" w:eastAsia="標楷體" w:hAnsi="Times New Roman" w:cs="Times New Roman" w:hint="eastAsia"/>
                <w:szCs w:val="20"/>
              </w:rPr>
              <w:t>30</w:t>
            </w:r>
            <w:r w:rsidRPr="00E000BD">
              <w:rPr>
                <w:rFonts w:ascii="Times New Roman" w:eastAsia="標楷體" w:hAnsi="Times New Roman" w:cs="Times New Roman" w:hint="eastAsia"/>
                <w:szCs w:val="20"/>
              </w:rPr>
              <w:t>萬人次。</w:t>
            </w:r>
          </w:p>
          <w:p w14:paraId="3D2F570F" w14:textId="667AAE35" w:rsidR="00906D87" w:rsidRPr="00E000BD" w:rsidRDefault="00906D87" w:rsidP="00E9790B">
            <w:pPr>
              <w:pStyle w:val="a3"/>
              <w:numPr>
                <w:ilvl w:val="1"/>
                <w:numId w:val="66"/>
              </w:numPr>
              <w:overflowPunct w:val="0"/>
              <w:ind w:leftChars="0" w:left="743" w:hanging="261"/>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針對「綠色消費」、「綠色飲食」及「綠色旅遊」與關鍵意見領袖</w:t>
            </w:r>
            <w:r w:rsidRPr="00E000BD">
              <w:rPr>
                <w:rFonts w:ascii="Times New Roman" w:eastAsia="標楷體" w:hAnsi="Times New Roman" w:cs="Times New Roman" w:hint="eastAsia"/>
                <w:szCs w:val="20"/>
              </w:rPr>
              <w:t>(Key Opinion Leader, KOL)</w:t>
            </w:r>
            <w:r w:rsidRPr="00E000BD">
              <w:rPr>
                <w:rFonts w:ascii="Times New Roman" w:eastAsia="標楷體" w:hAnsi="Times New Roman" w:cs="Times New Roman" w:hint="eastAsia"/>
                <w:szCs w:val="20"/>
              </w:rPr>
              <w:t>聯名行銷，每一主題波段廣告曝光次數達</w:t>
            </w:r>
            <w:r w:rsidRPr="00E000BD">
              <w:rPr>
                <w:rFonts w:ascii="Times New Roman" w:eastAsia="標楷體" w:hAnsi="Times New Roman" w:cs="Times New Roman" w:hint="eastAsia"/>
                <w:szCs w:val="20"/>
              </w:rPr>
              <w:t>100</w:t>
            </w:r>
            <w:r w:rsidRPr="00E000BD">
              <w:rPr>
                <w:rFonts w:ascii="Times New Roman" w:eastAsia="標楷體" w:hAnsi="Times New Roman" w:cs="Times New Roman" w:hint="eastAsia"/>
                <w:szCs w:val="20"/>
              </w:rPr>
              <w:t>萬人次以上，總曝光數逾</w:t>
            </w:r>
            <w:r w:rsidRPr="00E000BD">
              <w:rPr>
                <w:rFonts w:ascii="Times New Roman" w:eastAsia="標楷體" w:hAnsi="Times New Roman" w:cs="Times New Roman" w:hint="eastAsia"/>
                <w:szCs w:val="20"/>
              </w:rPr>
              <w:t>500</w:t>
            </w:r>
            <w:r w:rsidRPr="00E000BD">
              <w:rPr>
                <w:rFonts w:ascii="Times New Roman" w:eastAsia="標楷體" w:hAnsi="Times New Roman" w:cs="Times New Roman" w:hint="eastAsia"/>
                <w:szCs w:val="20"/>
              </w:rPr>
              <w:t>萬人次。</w:t>
            </w:r>
          </w:p>
          <w:p w14:paraId="586FB62A" w14:textId="3420477B" w:rsidR="00313F2A" w:rsidRPr="00E000BD" w:rsidRDefault="00906D87" w:rsidP="003726DC">
            <w:pPr>
              <w:pStyle w:val="a3"/>
              <w:numPr>
                <w:ilvl w:val="0"/>
                <w:numId w:val="5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企業環保獎</w:t>
            </w:r>
          </w:p>
          <w:p w14:paraId="2D8B753C" w14:textId="79DA6DB2" w:rsidR="00313F2A" w:rsidRPr="00E000BD" w:rsidRDefault="00906D87" w:rsidP="008E207E">
            <w:pPr>
              <w:pStyle w:val="a3"/>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年製作國家企業環保獎報名宣傳圖卡及成果影片，鼓勵企業推動環境保護及減碳工作，並透過參選持續精進環保作為。</w:t>
            </w:r>
          </w:p>
        </w:tc>
      </w:tr>
      <w:tr w:rsidR="00E000BD" w:rsidRPr="00E000BD" w14:paraId="2E5E7C1D" w14:textId="77777777" w:rsidTr="003D39F6">
        <w:tc>
          <w:tcPr>
            <w:tcW w:w="1701" w:type="dxa"/>
          </w:tcPr>
          <w:p w14:paraId="1DF89523" w14:textId="5036476C" w:rsidR="00313F2A" w:rsidRPr="00E000BD" w:rsidRDefault="00313F2A" w:rsidP="00313F2A">
            <w:pPr>
              <w:jc w:val="both"/>
              <w:rPr>
                <w:rFonts w:ascii="Times New Roman" w:eastAsia="標楷體" w:hAnsi="Times New Roman" w:cs="Times New Roman"/>
                <w:szCs w:val="24"/>
              </w:rPr>
            </w:pPr>
            <w:r w:rsidRPr="00E000BD">
              <w:rPr>
                <w:rFonts w:ascii="Times New Roman" w:eastAsia="標楷體" w:hAnsi="Times New Roman" w:cs="Times New Roman"/>
                <w:szCs w:val="24"/>
              </w:rPr>
              <w:lastRenderedPageBreak/>
              <w:t>一般行政管</w:t>
            </w:r>
            <w:r w:rsidRPr="00E000BD">
              <w:rPr>
                <w:rFonts w:ascii="Times New Roman" w:eastAsia="標楷體" w:hAnsi="Times New Roman" w:cs="Times New Roman"/>
                <w:spacing w:val="23"/>
                <w:kern w:val="0"/>
                <w:szCs w:val="24"/>
                <w:fitText w:val="768" w:id="-1206646016"/>
              </w:rPr>
              <w:t>理計</w:t>
            </w:r>
            <w:r w:rsidRPr="00E000BD">
              <w:rPr>
                <w:rFonts w:ascii="Times New Roman" w:eastAsia="標楷體" w:hAnsi="Times New Roman" w:cs="Times New Roman"/>
                <w:spacing w:val="-21"/>
                <w:kern w:val="0"/>
                <w:szCs w:val="24"/>
                <w:fitText w:val="768" w:id="-1206646016"/>
              </w:rPr>
              <w:t>畫</w:t>
            </w:r>
          </w:p>
        </w:tc>
        <w:tc>
          <w:tcPr>
            <w:tcW w:w="2381" w:type="dxa"/>
          </w:tcPr>
          <w:p w14:paraId="1138D140" w14:textId="20EC963A" w:rsidR="00313F2A" w:rsidRPr="00E000BD" w:rsidRDefault="00E95E84" w:rsidP="003726DC">
            <w:pPr>
              <w:pStyle w:val="a3"/>
              <w:numPr>
                <w:ilvl w:val="0"/>
                <w:numId w:val="64"/>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辦理基金之行政業務事項</w:t>
            </w:r>
          </w:p>
          <w:p w14:paraId="647E338F" w14:textId="5FFBD84A" w:rsidR="00E95E84" w:rsidRPr="00E000BD" w:rsidRDefault="00E95E84" w:rsidP="003726DC">
            <w:pPr>
              <w:pStyle w:val="a3"/>
              <w:numPr>
                <w:ilvl w:val="0"/>
                <w:numId w:val="64"/>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lastRenderedPageBreak/>
              <w:t>召開基金管理會相關會議</w:t>
            </w:r>
          </w:p>
        </w:tc>
        <w:tc>
          <w:tcPr>
            <w:tcW w:w="5670" w:type="dxa"/>
          </w:tcPr>
          <w:p w14:paraId="1A869C41" w14:textId="77777777" w:rsidR="00313F2A" w:rsidRPr="00E000BD" w:rsidRDefault="00E95E84"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lastRenderedPageBreak/>
              <w:t>配合業務辦理一般行政事務，維持溫室氣體管理基金正常運作。</w:t>
            </w:r>
          </w:p>
          <w:p w14:paraId="588CD89A" w14:textId="32D6637D" w:rsidR="00E95E84" w:rsidRPr="00E000BD" w:rsidRDefault="00E95E84"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lastRenderedPageBreak/>
              <w:t>召開溫室氣體管理基金管理會會議，以監督及審核基金之運作，並將委員意見納入後續工作參考辦理。</w:t>
            </w:r>
          </w:p>
        </w:tc>
      </w:tr>
      <w:tr w:rsidR="00313F2A" w:rsidRPr="00E000BD" w14:paraId="4BD21F10" w14:textId="77777777" w:rsidTr="003D39F6">
        <w:tc>
          <w:tcPr>
            <w:tcW w:w="1701" w:type="dxa"/>
          </w:tcPr>
          <w:p w14:paraId="1C0AFB30" w14:textId="2BC0FB56" w:rsidR="00313F2A" w:rsidRPr="00E000BD" w:rsidRDefault="00313F2A" w:rsidP="00313F2A">
            <w:pPr>
              <w:jc w:val="both"/>
              <w:rPr>
                <w:rFonts w:ascii="Times New Roman" w:eastAsia="標楷體" w:hAnsi="Times New Roman" w:cs="Times New Roman"/>
              </w:rPr>
            </w:pPr>
            <w:r w:rsidRPr="00E000BD">
              <w:rPr>
                <w:rFonts w:ascii="Times New Roman" w:eastAsia="標楷體" w:hAnsi="Times New Roman" w:cs="Times New Roman"/>
              </w:rPr>
              <w:lastRenderedPageBreak/>
              <w:t>一般建築及</w:t>
            </w:r>
            <w:r w:rsidRPr="00E000BD">
              <w:rPr>
                <w:rFonts w:ascii="Times New Roman" w:eastAsia="標楷體" w:hAnsi="Times New Roman" w:cs="Times New Roman"/>
                <w:spacing w:val="15"/>
                <w:kern w:val="0"/>
                <w:fitText w:val="1008" w:id="-1206644736"/>
              </w:rPr>
              <w:t>設備計</w:t>
            </w:r>
            <w:r w:rsidRPr="00E000BD">
              <w:rPr>
                <w:rFonts w:ascii="Times New Roman" w:eastAsia="標楷體" w:hAnsi="Times New Roman" w:cs="Times New Roman"/>
                <w:spacing w:val="-21"/>
                <w:kern w:val="0"/>
                <w:fitText w:val="1008" w:id="-1206644736"/>
              </w:rPr>
              <w:t>畫</w:t>
            </w:r>
          </w:p>
        </w:tc>
        <w:tc>
          <w:tcPr>
            <w:tcW w:w="2381" w:type="dxa"/>
          </w:tcPr>
          <w:p w14:paraId="252D436B" w14:textId="18B16D7E" w:rsidR="00D34C0E" w:rsidRPr="00E000BD" w:rsidRDefault="00D34C0E" w:rsidP="003726DC">
            <w:pPr>
              <w:pStyle w:val="a3"/>
              <w:numPr>
                <w:ilvl w:val="0"/>
                <w:numId w:val="65"/>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共構機房建置作業所需購置資訊及事務設備等</w:t>
            </w:r>
          </w:p>
          <w:p w14:paraId="6C531197" w14:textId="03620B6D" w:rsidR="00313F2A" w:rsidRPr="00E000BD" w:rsidRDefault="00D34C0E" w:rsidP="003726DC">
            <w:pPr>
              <w:pStyle w:val="a3"/>
              <w:numPr>
                <w:ilvl w:val="0"/>
                <w:numId w:val="65"/>
              </w:numPr>
              <w:snapToGrid w:val="0"/>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購置基金運作所需相關事務設備</w:t>
            </w:r>
          </w:p>
        </w:tc>
        <w:tc>
          <w:tcPr>
            <w:tcW w:w="5670" w:type="dxa"/>
          </w:tcPr>
          <w:p w14:paraId="376AD671" w14:textId="77777777" w:rsidR="00313F2A" w:rsidRPr="00E000BD" w:rsidRDefault="00D34C0E"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購置及汰換共構機房網路資訊設備，維持基金業務基本運作，並完成溫室氣體減量業務資訊管理平臺維運擴充，輔助溫室氣體減量。</w:t>
            </w:r>
          </w:p>
          <w:p w14:paraId="49D6ADB0" w14:textId="217ACC08" w:rsidR="00D34C0E" w:rsidRPr="00E000BD" w:rsidRDefault="00D34C0E" w:rsidP="00D34C0E">
            <w:pPr>
              <w:snapToGrid w:val="0"/>
              <w:jc w:val="both"/>
              <w:rPr>
                <w:rFonts w:ascii="Times New Roman" w:eastAsia="標楷體" w:hAnsi="Times New Roman" w:cs="Times New Roman"/>
              </w:rPr>
            </w:pPr>
            <w:r w:rsidRPr="00E000BD">
              <w:rPr>
                <w:rFonts w:ascii="Times New Roman" w:eastAsia="標楷體" w:hAnsi="Times New Roman" w:cs="Times New Roman" w:hint="eastAsia"/>
              </w:rPr>
              <w:t>完成購置辦理氣候變遷減緩與調適業務所需電腦及周邊設備。</w:t>
            </w:r>
          </w:p>
        </w:tc>
      </w:tr>
    </w:tbl>
    <w:p w14:paraId="7BB69CBD" w14:textId="77777777" w:rsidR="002F79C7" w:rsidRPr="00E000BD" w:rsidRDefault="002F79C7" w:rsidP="003F4B9E">
      <w:pPr>
        <w:pStyle w:val="0-"/>
        <w:numPr>
          <w:ilvl w:val="0"/>
          <w:numId w:val="0"/>
        </w:numPr>
        <w:ind w:left="764"/>
      </w:pPr>
    </w:p>
    <w:p w14:paraId="5CA4FA68" w14:textId="2FF7444F" w:rsidR="00670502" w:rsidRPr="00E000BD" w:rsidRDefault="00CC7658" w:rsidP="003F4B9E">
      <w:pPr>
        <w:pStyle w:val="0-"/>
      </w:pPr>
      <w:r w:rsidRPr="00E000BD">
        <w:t>上年度已過期間（</w:t>
      </w:r>
      <w:r w:rsidRPr="00E000BD">
        <w:t>11</w:t>
      </w:r>
      <w:r w:rsidR="00B154F8" w:rsidRPr="00E000BD">
        <w:t>4</w:t>
      </w:r>
      <w:r w:rsidRPr="00E000BD">
        <w:t>年</w:t>
      </w:r>
      <w:r w:rsidRPr="00E000BD">
        <w:t>1</w:t>
      </w:r>
      <w:r w:rsidRPr="00E000BD">
        <w:t>月</w:t>
      </w:r>
      <w:r w:rsidRPr="00E000BD">
        <w:t>1</w:t>
      </w:r>
      <w:r w:rsidRPr="00E000BD">
        <w:t>日至</w:t>
      </w:r>
      <w:r w:rsidRPr="00E000BD">
        <w:t>6</w:t>
      </w:r>
      <w:r w:rsidRPr="00E000BD">
        <w:t>月</w:t>
      </w:r>
      <w:r w:rsidRPr="00E000BD">
        <w:t>30</w:t>
      </w:r>
      <w:r w:rsidRPr="00E000BD">
        <w:t>日止）計畫實施成果概述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E000BD" w:rsidRPr="00E000BD" w14:paraId="3E5D724C" w14:textId="77777777" w:rsidTr="003D39F6">
        <w:trPr>
          <w:tblHeader/>
        </w:trPr>
        <w:tc>
          <w:tcPr>
            <w:tcW w:w="1701" w:type="dxa"/>
          </w:tcPr>
          <w:p w14:paraId="412F12D8"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業務計畫</w:t>
            </w:r>
          </w:p>
        </w:tc>
        <w:tc>
          <w:tcPr>
            <w:tcW w:w="2381" w:type="dxa"/>
          </w:tcPr>
          <w:p w14:paraId="45F2AD7A"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實施概況</w:t>
            </w:r>
          </w:p>
        </w:tc>
        <w:tc>
          <w:tcPr>
            <w:tcW w:w="5670" w:type="dxa"/>
          </w:tcPr>
          <w:p w14:paraId="09F60654" w14:textId="77777777" w:rsidR="008E291F" w:rsidRPr="00E000BD" w:rsidRDefault="008E291F" w:rsidP="00E97DD9">
            <w:pPr>
              <w:jc w:val="center"/>
              <w:rPr>
                <w:rFonts w:ascii="Times New Roman" w:eastAsia="標楷體" w:hAnsi="Times New Roman" w:cs="Times New Roman"/>
              </w:rPr>
            </w:pPr>
            <w:r w:rsidRPr="00E000BD">
              <w:rPr>
                <w:rFonts w:ascii="Times New Roman" w:eastAsia="標楷體" w:hAnsi="Times New Roman" w:cs="Times New Roman"/>
              </w:rPr>
              <w:t>實施成果</w:t>
            </w:r>
          </w:p>
        </w:tc>
      </w:tr>
      <w:tr w:rsidR="00E000BD" w:rsidRPr="00E000BD" w14:paraId="73597EDD" w14:textId="77777777" w:rsidTr="003D39F6">
        <w:trPr>
          <w:trHeight w:val="288"/>
        </w:trPr>
        <w:tc>
          <w:tcPr>
            <w:tcW w:w="1701" w:type="dxa"/>
            <w:vMerge w:val="restart"/>
          </w:tcPr>
          <w:p w14:paraId="630CD5C6" w14:textId="38188702" w:rsidR="009570C1" w:rsidRPr="00E000BD" w:rsidRDefault="009570C1" w:rsidP="009570C1">
            <w:pPr>
              <w:jc w:val="both"/>
              <w:rPr>
                <w:rFonts w:ascii="Times New Roman" w:eastAsia="標楷體" w:hAnsi="Times New Roman" w:cs="Times New Roman"/>
              </w:rPr>
            </w:pPr>
            <w:r w:rsidRPr="00E000BD">
              <w:rPr>
                <w:rFonts w:ascii="Times New Roman" w:eastAsia="標楷體" w:hAnsi="Times New Roman" w:cs="Times New Roman"/>
              </w:rPr>
              <w:t>因應氣候變</w:t>
            </w:r>
            <w:r w:rsidRPr="00E000BD">
              <w:rPr>
                <w:rFonts w:ascii="Times New Roman" w:eastAsia="標楷體" w:hAnsi="Times New Roman" w:cs="Times New Roman"/>
                <w:spacing w:val="23"/>
                <w:kern w:val="0"/>
                <w:fitText w:val="768" w:id="-1209889024"/>
              </w:rPr>
              <w:t>遷</w:t>
            </w:r>
            <w:r w:rsidRPr="00E000BD">
              <w:rPr>
                <w:rFonts w:ascii="Times New Roman" w:eastAsia="標楷體" w:hAnsi="Times New Roman" w:cs="Times New Roman"/>
                <w:kern w:val="0"/>
                <w:fitText w:val="768" w:id="-1209889024"/>
              </w:rPr>
              <w:t>計畫</w:t>
            </w:r>
          </w:p>
        </w:tc>
        <w:tc>
          <w:tcPr>
            <w:tcW w:w="2381" w:type="dxa"/>
          </w:tcPr>
          <w:p w14:paraId="7E71F5AD" w14:textId="66DD521D" w:rsidR="009570C1" w:rsidRPr="00E000BD" w:rsidRDefault="009570C1" w:rsidP="003726DC">
            <w:pPr>
              <w:pStyle w:val="a3"/>
              <w:numPr>
                <w:ilvl w:val="0"/>
                <w:numId w:val="19"/>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rPr>
              <w:t>淨零路徑策略執行</w:t>
            </w:r>
          </w:p>
        </w:tc>
        <w:tc>
          <w:tcPr>
            <w:tcW w:w="5670" w:type="dxa"/>
          </w:tcPr>
          <w:p w14:paraId="33326C4C" w14:textId="7E31485B" w:rsidR="009570C1" w:rsidRPr="00E000BD" w:rsidRDefault="009570C1" w:rsidP="003726DC">
            <w:pPr>
              <w:pStyle w:val="a3"/>
              <w:numPr>
                <w:ilvl w:val="0"/>
                <w:numId w:val="23"/>
              </w:numPr>
              <w:overflowPunct w:val="0"/>
              <w:ind w:leftChars="0"/>
              <w:jc w:val="both"/>
              <w:rPr>
                <w:rFonts w:ascii="Times New Roman" w:eastAsia="標楷體" w:hAnsi="Times New Roman" w:cs="Times New Roman"/>
                <w:szCs w:val="20"/>
              </w:rPr>
            </w:pPr>
            <w:r w:rsidRPr="00E000BD">
              <w:rPr>
                <w:rFonts w:ascii="標楷體" w:eastAsia="標楷體" w:hAnsi="標楷體" w:hint="eastAsia"/>
              </w:rPr>
              <w:t>推動</w:t>
            </w:r>
            <w:r w:rsidRPr="00E000BD">
              <w:rPr>
                <w:rFonts w:ascii="Times New Roman" w:eastAsia="標楷體" w:hAnsi="Times New Roman" w:cs="Times New Roman" w:hint="eastAsia"/>
                <w:szCs w:val="20"/>
              </w:rPr>
              <w:t>2050</w:t>
            </w:r>
            <w:r w:rsidRPr="00E000BD">
              <w:rPr>
                <w:rFonts w:ascii="Times New Roman" w:eastAsia="標楷體" w:hAnsi="Times New Roman" w:cs="Times New Roman" w:hint="eastAsia"/>
                <w:szCs w:val="20"/>
              </w:rPr>
              <w:t>淨零排放路徑及國際合作</w:t>
            </w:r>
          </w:p>
          <w:p w14:paraId="3071685E" w14:textId="33755666" w:rsidR="009570C1" w:rsidRPr="00E000BD" w:rsidRDefault="006738D8" w:rsidP="003726DC">
            <w:pPr>
              <w:pStyle w:val="a3"/>
              <w:numPr>
                <w:ilvl w:val="0"/>
                <w:numId w:val="2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依氣候法第</w:t>
            </w:r>
            <w:r w:rsidRPr="00E000BD">
              <w:rPr>
                <w:rFonts w:ascii="Times New Roman" w:eastAsia="標楷體" w:hAnsi="Times New Roman" w:cs="Times New Roman" w:hint="eastAsia"/>
              </w:rPr>
              <w:t>10</w:t>
            </w:r>
            <w:r w:rsidRPr="00E000BD">
              <w:rPr>
                <w:rFonts w:ascii="Times New Roman" w:eastAsia="標楷體" w:hAnsi="Times New Roman" w:cs="Times New Roman" w:hint="eastAsia"/>
              </w:rPr>
              <w:t>條規定，於</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7</w:t>
            </w:r>
            <w:r w:rsidRPr="00E000BD">
              <w:rPr>
                <w:rFonts w:ascii="Times New Roman" w:eastAsia="標楷體" w:hAnsi="Times New Roman" w:cs="Times New Roman" w:hint="eastAsia"/>
              </w:rPr>
              <w:t>日召開「第三期溫室氣體階段管制目標草案」公聽會廣徵意見，行政院於</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月</w:t>
            </w:r>
            <w:r w:rsidR="00D54C30" w:rsidRPr="00E000BD">
              <w:rPr>
                <w:rFonts w:ascii="Times New Roman" w:eastAsia="標楷體" w:hAnsi="Times New Roman" w:cs="Times New Roman" w:hint="eastAsia"/>
              </w:rPr>
              <w:t>6</w:t>
            </w:r>
            <w:r w:rsidRPr="00E000BD">
              <w:rPr>
                <w:rFonts w:ascii="Times New Roman" w:eastAsia="標楷體" w:hAnsi="Times New Roman" w:cs="Times New Roman" w:hint="eastAsia"/>
              </w:rPr>
              <w:t>日核定第三期溫室氣體階段管制目標，提升我國</w:t>
            </w:r>
            <w:r w:rsidRPr="00E000BD">
              <w:rPr>
                <w:rFonts w:ascii="Times New Roman" w:eastAsia="標楷體" w:hAnsi="Times New Roman" w:cs="Times New Roman" w:hint="eastAsia"/>
              </w:rPr>
              <w:t>2030</w:t>
            </w:r>
            <w:r w:rsidRPr="00E000BD">
              <w:rPr>
                <w:rFonts w:ascii="Times New Roman" w:eastAsia="標楷體" w:hAnsi="Times New Roman" w:cs="Times New Roman" w:hint="eastAsia"/>
              </w:rPr>
              <w:t>年減碳目標企圖心。</w:t>
            </w:r>
          </w:p>
          <w:p w14:paraId="03023685" w14:textId="2F99B468" w:rsidR="006738D8" w:rsidRPr="00E000BD" w:rsidRDefault="006738D8" w:rsidP="003726DC">
            <w:pPr>
              <w:pStyle w:val="a3"/>
              <w:numPr>
                <w:ilvl w:val="0"/>
                <w:numId w:val="2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綜整六大部門</w:t>
            </w:r>
            <w:r w:rsidRPr="00E000BD">
              <w:rPr>
                <w:rFonts w:ascii="Times New Roman" w:eastAsia="標楷體" w:hAnsi="Times New Roman" w:cs="Times New Roman" w:hint="eastAsia"/>
              </w:rPr>
              <w:t>20</w:t>
            </w:r>
            <w:r w:rsidRPr="00E000BD">
              <w:rPr>
                <w:rFonts w:ascii="Times New Roman" w:eastAsia="標楷體" w:hAnsi="Times New Roman" w:cs="Times New Roman" w:hint="eastAsia"/>
              </w:rPr>
              <w:t>項減碳旗艦行動計畫，依「臺灣總體減碳行動計畫」檢核並陳報行政院，</w:t>
            </w:r>
            <w:r w:rsidRPr="00E000BD">
              <w:rPr>
                <w:rFonts w:ascii="Times New Roman" w:eastAsia="標楷體" w:hAnsi="Times New Roman" w:cs="Times New Roman" w:hint="eastAsia"/>
              </w:rPr>
              <w:t>1</w:t>
            </w:r>
            <w:r w:rsidRPr="00E000BD">
              <w:rPr>
                <w:rFonts w:ascii="Times New Roman" w:eastAsia="標楷體" w:hAnsi="Times New Roman" w:cs="Times New Roman"/>
              </w:rPr>
              <w:t>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9</w:t>
            </w:r>
            <w:r w:rsidRPr="00E000BD">
              <w:rPr>
                <w:rFonts w:ascii="Times New Roman" w:eastAsia="標楷體" w:hAnsi="Times New Roman" w:cs="Times New Roman" w:hint="eastAsia"/>
              </w:rPr>
              <w:t>日行政院函復本部報院「『臺灣總體減碳行動計畫』之氣候治理及公私協力推動計畫」請本於權責卓處，據以辦理減碳旗艦行動計畫社會溝通、專家諮詢及年輕世代溝通，進入大專院校面對面溝通，凝聚社會共識。</w:t>
            </w:r>
          </w:p>
          <w:p w14:paraId="3FC423B0" w14:textId="77777777" w:rsidR="005E2793" w:rsidRPr="00E000BD" w:rsidRDefault="005E49D0" w:rsidP="003726DC">
            <w:pPr>
              <w:pStyle w:val="a3"/>
              <w:numPr>
                <w:ilvl w:val="0"/>
                <w:numId w:val="2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配合臺美、臺德等雙邊、多邊經貿協議或協定，推展氣候變遷相關環境與經貿合作交流，以及與我友好國家或區域組織，交流有關國家減碳目標、碳定價措施、碳邊境調整機制相關管制經驗與對話，接軌國際管制趨勢</w:t>
            </w:r>
            <w:r w:rsidR="00D102B2" w:rsidRPr="00E000BD">
              <w:rPr>
                <w:rFonts w:ascii="Times New Roman" w:eastAsia="標楷體" w:hAnsi="Times New Roman" w:cs="Times New Roman" w:hint="eastAsia"/>
              </w:rPr>
              <w:t>及</w:t>
            </w:r>
            <w:r w:rsidRPr="00E000BD">
              <w:rPr>
                <w:rFonts w:ascii="Times New Roman" w:eastAsia="標楷體" w:hAnsi="Times New Roman" w:cs="Times New Roman" w:hint="eastAsia"/>
              </w:rPr>
              <w:t>動態。</w:t>
            </w:r>
          </w:p>
          <w:p w14:paraId="57ABB7A6" w14:textId="091598AD" w:rsidR="005E49D0" w:rsidRPr="00E000BD" w:rsidRDefault="005E2793" w:rsidP="003726DC">
            <w:pPr>
              <w:pStyle w:val="a3"/>
              <w:numPr>
                <w:ilvl w:val="0"/>
                <w:numId w:val="2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bCs/>
              </w:rPr>
              <w:t>成立綠色成長聯盟，建構橫跨公私部門的協作平</w:t>
            </w:r>
            <w:r w:rsidR="00271B81" w:rsidRPr="00E000BD">
              <w:rPr>
                <w:rFonts w:ascii="Times New Roman" w:eastAsia="標楷體" w:hAnsi="Times New Roman" w:cs="Times New Roman" w:hint="eastAsia"/>
                <w:bCs/>
              </w:rPr>
              <w:t>臺</w:t>
            </w:r>
            <w:r w:rsidRPr="00E000BD">
              <w:rPr>
                <w:rFonts w:ascii="Times New Roman" w:eastAsia="標楷體" w:hAnsi="Times New Roman" w:cs="Times New Roman" w:hint="eastAsia"/>
                <w:bCs/>
              </w:rPr>
              <w:t>，辦理綠色成長聯盟國際交流，推動國際減碳合作、強化綠色產業鏈與公私協力機制、辦理論壇、訓練與交流活動，加速我國碳市場制度與國際的接軌，以利未來推動總量管制及排放交易制度。</w:t>
            </w:r>
          </w:p>
          <w:p w14:paraId="09BD9FF0" w14:textId="3CE4170F" w:rsidR="009570C1" w:rsidRPr="00E000BD" w:rsidRDefault="000107E7" w:rsidP="003726DC">
            <w:pPr>
              <w:pStyle w:val="a3"/>
              <w:numPr>
                <w:ilvl w:val="0"/>
                <w:numId w:val="2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提出我國</w:t>
            </w:r>
            <w:r w:rsidRPr="00E000BD">
              <w:rPr>
                <w:rFonts w:ascii="Times New Roman" w:eastAsia="標楷體" w:hAnsi="Times New Roman" w:cs="Times New Roman" w:hint="eastAsia"/>
              </w:rPr>
              <w:t>2030</w:t>
            </w:r>
            <w:r w:rsidRPr="00E000BD">
              <w:rPr>
                <w:rFonts w:ascii="Times New Roman" w:eastAsia="標楷體" w:hAnsi="Times New Roman" w:cs="Times New Roman" w:hint="eastAsia"/>
              </w:rPr>
              <w:t>、</w:t>
            </w:r>
            <w:r w:rsidRPr="00E000BD">
              <w:rPr>
                <w:rFonts w:ascii="Times New Roman" w:eastAsia="標楷體" w:hAnsi="Times New Roman" w:cs="Times New Roman" w:hint="eastAsia"/>
              </w:rPr>
              <w:t>2032</w:t>
            </w:r>
            <w:r w:rsidRPr="00E000BD">
              <w:rPr>
                <w:rFonts w:ascii="Times New Roman" w:eastAsia="標楷體" w:hAnsi="Times New Roman" w:cs="Times New Roman" w:hint="eastAsia"/>
              </w:rPr>
              <w:t>及</w:t>
            </w:r>
            <w:r w:rsidRPr="00E000BD">
              <w:rPr>
                <w:rFonts w:ascii="Times New Roman" w:eastAsia="標楷體" w:hAnsi="Times New Roman" w:cs="Times New Roman" w:hint="eastAsia"/>
              </w:rPr>
              <w:t>2035</w:t>
            </w:r>
            <w:r w:rsidRPr="00E000BD">
              <w:rPr>
                <w:rFonts w:ascii="Times New Roman" w:eastAsia="標楷體" w:hAnsi="Times New Roman" w:cs="Times New Roman" w:hint="eastAsia"/>
              </w:rPr>
              <w:t>年減碳新目標，</w:t>
            </w:r>
            <w:r w:rsidRPr="00E000BD">
              <w:rPr>
                <w:rFonts w:ascii="Times New Roman" w:eastAsia="標楷體" w:hAnsi="Times New Roman" w:cs="Times New Roman" w:hint="eastAsia"/>
              </w:rPr>
              <w:lastRenderedPageBreak/>
              <w:t>啟動六大部門減碳旗艦行動計畫的社會溝通會議，並建立管考追蹤機制。</w:t>
            </w:r>
          </w:p>
          <w:p w14:paraId="4AAD8018" w14:textId="14B47747" w:rsidR="009570C1" w:rsidRPr="00E000BD" w:rsidRDefault="009570C1" w:rsidP="003726DC">
            <w:pPr>
              <w:pStyle w:val="a3"/>
              <w:numPr>
                <w:ilvl w:val="0"/>
                <w:numId w:val="2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szCs w:val="20"/>
              </w:rPr>
              <w:t>溫室氣體</w:t>
            </w:r>
            <w:r w:rsidRPr="00E000BD">
              <w:rPr>
                <w:rFonts w:ascii="標楷體" w:eastAsia="標楷體" w:hAnsi="標楷體"/>
              </w:rPr>
              <w:t>減緩</w:t>
            </w:r>
            <w:r w:rsidRPr="00E000BD">
              <w:rPr>
                <w:rFonts w:ascii="Times New Roman" w:eastAsia="標楷體" w:hAnsi="Times New Roman" w:cs="Times New Roman"/>
                <w:szCs w:val="20"/>
              </w:rPr>
              <w:t>政策規劃</w:t>
            </w:r>
          </w:p>
          <w:p w14:paraId="7D18049D" w14:textId="6ADB62B4" w:rsidR="009570C1" w:rsidRPr="00E000BD" w:rsidRDefault="006738D8" w:rsidP="003726DC">
            <w:pPr>
              <w:pStyle w:val="a3"/>
              <w:numPr>
                <w:ilvl w:val="0"/>
                <w:numId w:val="25"/>
              </w:numPr>
              <w:overflowPunct w:val="0"/>
              <w:ind w:leftChars="0"/>
              <w:jc w:val="both"/>
              <w:rPr>
                <w:rFonts w:ascii="Times New Roman" w:eastAsia="標楷體" w:hAnsi="Times New Roman" w:cs="Times New Roman"/>
                <w:kern w:val="0"/>
                <w:szCs w:val="24"/>
              </w:rPr>
            </w:pPr>
            <w:r w:rsidRPr="00E000BD">
              <w:rPr>
                <w:rFonts w:ascii="Times New Roman" w:eastAsia="標楷體" w:hAnsi="Times New Roman" w:cs="Times New Roman" w:hint="eastAsia"/>
                <w:kern w:val="0"/>
                <w:szCs w:val="24"/>
              </w:rPr>
              <w:t>依氣候法施行細則第</w:t>
            </w:r>
            <w:r w:rsidRPr="00E000BD">
              <w:rPr>
                <w:rFonts w:ascii="Times New Roman" w:eastAsia="標楷體" w:hAnsi="Times New Roman" w:cs="Times New Roman" w:hint="eastAsia"/>
                <w:kern w:val="0"/>
                <w:szCs w:val="24"/>
              </w:rPr>
              <w:t>7</w:t>
            </w:r>
            <w:r w:rsidRPr="00E000BD">
              <w:rPr>
                <w:rFonts w:ascii="Times New Roman" w:eastAsia="標楷體" w:hAnsi="Times New Roman" w:cs="Times New Roman" w:hint="eastAsia"/>
                <w:kern w:val="0"/>
                <w:szCs w:val="24"/>
              </w:rPr>
              <w:t>條規定，六大部門溫室氣體減量行動方案（下稱行動方案）應於各期階段管制目標核定後</w:t>
            </w:r>
            <w:r w:rsidRPr="00E000BD">
              <w:rPr>
                <w:rFonts w:ascii="Times New Roman" w:eastAsia="標楷體" w:hAnsi="Times New Roman" w:cs="Times New Roman" w:hint="eastAsia"/>
                <w:kern w:val="0"/>
                <w:szCs w:val="24"/>
              </w:rPr>
              <w:t>6</w:t>
            </w:r>
            <w:r w:rsidRPr="00E000BD">
              <w:rPr>
                <w:rFonts w:ascii="Times New Roman" w:eastAsia="標楷體" w:hAnsi="Times New Roman" w:cs="Times New Roman" w:hint="eastAsia"/>
                <w:kern w:val="0"/>
                <w:szCs w:val="24"/>
              </w:rPr>
              <w:t>個月內，送中央主管機關報請行政院核定後公開之，於</w:t>
            </w:r>
            <w:r w:rsidRPr="00E000BD">
              <w:rPr>
                <w:rFonts w:ascii="Times New Roman" w:eastAsia="標楷體" w:hAnsi="Times New Roman" w:cs="Times New Roman" w:hint="eastAsia"/>
                <w:kern w:val="0"/>
                <w:szCs w:val="24"/>
              </w:rPr>
              <w:t>114</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3</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11</w:t>
            </w:r>
            <w:r w:rsidRPr="00E000BD">
              <w:rPr>
                <w:rFonts w:ascii="Times New Roman" w:eastAsia="標楷體" w:hAnsi="Times New Roman" w:cs="Times New Roman" w:hint="eastAsia"/>
                <w:kern w:val="0"/>
                <w:szCs w:val="24"/>
              </w:rPr>
              <w:t>日召開「第三期溫室氣體減量行動方案跨部會研商會議」，</w:t>
            </w:r>
            <w:r w:rsidR="00BA367C" w:rsidRPr="00E000BD">
              <w:rPr>
                <w:rFonts w:ascii="Times New Roman" w:eastAsia="標楷體" w:hAnsi="Times New Roman" w:cs="Times New Roman"/>
                <w:kern w:val="0"/>
                <w:szCs w:val="24"/>
              </w:rPr>
              <w:t>請各部門主責機關依行動方案編撰指引編寫之。</w:t>
            </w:r>
          </w:p>
          <w:p w14:paraId="1C935328" w14:textId="77777777" w:rsidR="009570C1" w:rsidRPr="00E000BD" w:rsidRDefault="006738D8" w:rsidP="003726DC">
            <w:pPr>
              <w:pStyle w:val="a3"/>
              <w:numPr>
                <w:ilvl w:val="0"/>
                <w:numId w:val="25"/>
              </w:numPr>
              <w:overflowPunct w:val="0"/>
              <w:ind w:leftChars="0"/>
              <w:jc w:val="both"/>
              <w:rPr>
                <w:rFonts w:ascii="Times New Roman" w:eastAsia="標楷體" w:hAnsi="Times New Roman" w:cs="Times New Roman"/>
                <w:kern w:val="0"/>
                <w:szCs w:val="24"/>
              </w:rPr>
            </w:pPr>
            <w:r w:rsidRPr="00E000BD">
              <w:rPr>
                <w:rFonts w:ascii="Times New Roman" w:eastAsia="標楷體" w:hAnsi="Times New Roman" w:cs="Times New Roman" w:hint="eastAsia"/>
                <w:kern w:val="0"/>
                <w:szCs w:val="24"/>
              </w:rPr>
              <w:t>依循「巴黎協定」完成</w:t>
            </w:r>
            <w:r w:rsidRPr="00E000BD">
              <w:rPr>
                <w:rFonts w:ascii="Times New Roman" w:eastAsia="標楷體" w:hAnsi="Times New Roman" w:cs="Times New Roman" w:hint="eastAsia"/>
              </w:rPr>
              <w:t>編撰兩年期透明度報告，</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21</w:t>
            </w:r>
            <w:r w:rsidRPr="00E000BD">
              <w:rPr>
                <w:rFonts w:ascii="Times New Roman" w:eastAsia="標楷體" w:hAnsi="Times New Roman" w:cs="Times New Roman" w:hint="eastAsia"/>
              </w:rPr>
              <w:t>日報請行政院核定，並於</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4</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22</w:t>
            </w:r>
            <w:r w:rsidRPr="00E000BD">
              <w:rPr>
                <w:rFonts w:ascii="Times New Roman" w:eastAsia="標楷體" w:hAnsi="Times New Roman" w:cs="Times New Roman" w:hint="eastAsia"/>
              </w:rPr>
              <w:t>日依行政院修正意見更新回復。</w:t>
            </w:r>
          </w:p>
          <w:p w14:paraId="74EAEB80" w14:textId="0A18A0D2" w:rsidR="0099702A" w:rsidRPr="00E000BD" w:rsidRDefault="00981B22" w:rsidP="003726DC">
            <w:pPr>
              <w:pStyle w:val="a3"/>
              <w:numPr>
                <w:ilvl w:val="0"/>
                <w:numId w:val="25"/>
              </w:numPr>
              <w:overflowPunct w:val="0"/>
              <w:ind w:leftChars="0"/>
              <w:jc w:val="both"/>
              <w:rPr>
                <w:rFonts w:ascii="Times New Roman" w:eastAsia="標楷體" w:hAnsi="Times New Roman" w:cs="Times New Roman"/>
                <w:kern w:val="0"/>
                <w:szCs w:val="24"/>
              </w:rPr>
            </w:pPr>
            <w:r w:rsidRPr="00E000BD">
              <w:rPr>
                <w:rFonts w:ascii="Times New Roman" w:eastAsia="標楷體" w:hAnsi="Times New Roman" w:cs="Times New Roman" w:hint="eastAsia"/>
                <w:kern w:val="0"/>
                <w:szCs w:val="24"/>
              </w:rPr>
              <w:t>依氣候法第</w:t>
            </w:r>
            <w:r w:rsidRPr="00E000BD">
              <w:rPr>
                <w:rFonts w:ascii="Times New Roman" w:eastAsia="標楷體" w:hAnsi="Times New Roman" w:cs="Times New Roman" w:hint="eastAsia"/>
                <w:kern w:val="0"/>
                <w:szCs w:val="24"/>
              </w:rPr>
              <w:t>13</w:t>
            </w:r>
            <w:r w:rsidRPr="00E000BD">
              <w:rPr>
                <w:rFonts w:ascii="Times New Roman" w:eastAsia="標楷體" w:hAnsi="Times New Roman" w:cs="Times New Roman" w:hint="eastAsia"/>
                <w:kern w:val="0"/>
                <w:szCs w:val="24"/>
              </w:rPr>
              <w:t>條規定，遵循聯合國政府間氣候變化專門委員會清冊統計指引，於</w:t>
            </w:r>
            <w:r w:rsidRPr="00E000BD">
              <w:rPr>
                <w:rFonts w:ascii="Times New Roman" w:eastAsia="標楷體" w:hAnsi="Times New Roman" w:cs="Times New Roman" w:hint="eastAsia"/>
                <w:kern w:val="0"/>
                <w:szCs w:val="24"/>
              </w:rPr>
              <w:t>114</w:t>
            </w:r>
            <w:r w:rsidRPr="00E000BD">
              <w:rPr>
                <w:rFonts w:ascii="Times New Roman" w:eastAsia="標楷體" w:hAnsi="Times New Roman" w:cs="Times New Roman" w:hint="eastAsia"/>
                <w:kern w:val="0"/>
                <w:szCs w:val="24"/>
              </w:rPr>
              <w:t>年</w:t>
            </w:r>
            <w:r w:rsidRPr="00E000BD">
              <w:rPr>
                <w:rFonts w:ascii="Times New Roman" w:eastAsia="標楷體" w:hAnsi="Times New Roman" w:cs="Times New Roman" w:hint="eastAsia"/>
                <w:kern w:val="0"/>
                <w:szCs w:val="24"/>
              </w:rPr>
              <w:t>5</w:t>
            </w:r>
            <w:r w:rsidRPr="00E000BD">
              <w:rPr>
                <w:rFonts w:ascii="Times New Roman" w:eastAsia="標楷體" w:hAnsi="Times New Roman" w:cs="Times New Roman" w:hint="eastAsia"/>
                <w:kern w:val="0"/>
                <w:szCs w:val="24"/>
              </w:rPr>
              <w:t>月</w:t>
            </w:r>
            <w:r w:rsidRPr="00E000BD">
              <w:rPr>
                <w:rFonts w:ascii="Times New Roman" w:eastAsia="標楷體" w:hAnsi="Times New Roman" w:cs="Times New Roman" w:hint="eastAsia"/>
                <w:kern w:val="0"/>
                <w:szCs w:val="24"/>
              </w:rPr>
              <w:t>26</w:t>
            </w:r>
            <w:r w:rsidRPr="00E000BD">
              <w:rPr>
                <w:rFonts w:ascii="Times New Roman" w:eastAsia="標楷體" w:hAnsi="Times New Roman" w:cs="Times New Roman" w:hint="eastAsia"/>
                <w:kern w:val="0"/>
                <w:szCs w:val="24"/>
              </w:rPr>
              <w:t>日完成發布「國家溫室氣體排放清冊報告」（</w:t>
            </w:r>
            <w:r w:rsidRPr="00E000BD">
              <w:rPr>
                <w:rFonts w:ascii="Times New Roman" w:eastAsia="標楷體" w:hAnsi="Times New Roman" w:cs="Times New Roman" w:hint="eastAsia"/>
                <w:kern w:val="0"/>
                <w:szCs w:val="24"/>
              </w:rPr>
              <w:t>2025</w:t>
            </w:r>
            <w:r w:rsidRPr="00E000BD">
              <w:rPr>
                <w:rFonts w:ascii="Times New Roman" w:eastAsia="標楷體" w:hAnsi="Times New Roman" w:cs="Times New Roman" w:hint="eastAsia"/>
                <w:kern w:val="0"/>
                <w:szCs w:val="24"/>
              </w:rPr>
              <w:t>年版），揭示我國溫室氣體排放統計資料。</w:t>
            </w:r>
          </w:p>
        </w:tc>
      </w:tr>
      <w:tr w:rsidR="00E000BD" w:rsidRPr="00E000BD" w14:paraId="7A304F7F" w14:textId="77777777" w:rsidTr="003D39F6">
        <w:trPr>
          <w:trHeight w:val="288"/>
        </w:trPr>
        <w:tc>
          <w:tcPr>
            <w:tcW w:w="1701" w:type="dxa"/>
            <w:vMerge/>
          </w:tcPr>
          <w:p w14:paraId="2FA43055" w14:textId="77777777" w:rsidR="009570C1" w:rsidRPr="00E000BD" w:rsidRDefault="009570C1" w:rsidP="009570C1">
            <w:pPr>
              <w:jc w:val="both"/>
              <w:rPr>
                <w:rFonts w:ascii="Times New Roman" w:eastAsia="標楷體" w:hAnsi="Times New Roman" w:cs="Times New Roman"/>
              </w:rPr>
            </w:pPr>
          </w:p>
        </w:tc>
        <w:tc>
          <w:tcPr>
            <w:tcW w:w="2381" w:type="dxa"/>
          </w:tcPr>
          <w:p w14:paraId="48DEEC91" w14:textId="032ED15C" w:rsidR="009570C1" w:rsidRPr="00E000BD" w:rsidRDefault="009570C1" w:rsidP="003726DC">
            <w:pPr>
              <w:pStyle w:val="a3"/>
              <w:numPr>
                <w:ilvl w:val="0"/>
                <w:numId w:val="19"/>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rPr>
              <w:t>溫室氣體排放管理</w:t>
            </w:r>
          </w:p>
        </w:tc>
        <w:tc>
          <w:tcPr>
            <w:tcW w:w="5670" w:type="dxa"/>
          </w:tcPr>
          <w:p w14:paraId="49DEF503" w14:textId="1A42876F" w:rsidR="009112E8" w:rsidRPr="00E000BD" w:rsidRDefault="00291A29" w:rsidP="003726DC">
            <w:pPr>
              <w:pStyle w:val="a3"/>
              <w:numPr>
                <w:ilvl w:val="0"/>
                <w:numId w:val="2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推動事業溫室氣體排放量盤查登錄作業</w:t>
            </w:r>
          </w:p>
          <w:p w14:paraId="277C5E83" w14:textId="40B65366" w:rsidR="009112E8" w:rsidRPr="00E000BD" w:rsidRDefault="00291A29" w:rsidP="00A56F97">
            <w:pPr>
              <w:pStyle w:val="a3"/>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4</w:t>
            </w:r>
            <w:r w:rsidRPr="00E000BD">
              <w:rPr>
                <w:rFonts w:ascii="Times New Roman" w:eastAsia="標楷體" w:hAnsi="Times New Roman" w:cs="Times New Roman" w:hint="eastAsia"/>
              </w:rPr>
              <w:t>日公告「事業應盤查登錄溫室氣體排放量之排放源」，新增擴大列管用電量高、用油或其他化石燃料多之服務業、運輸業、醫療院所、大專校院及中小型製造業等，自</w:t>
            </w:r>
            <w:r w:rsidRPr="00E000BD">
              <w:rPr>
                <w:rFonts w:ascii="Times New Roman" w:eastAsia="標楷體" w:hAnsi="Times New Roman" w:cs="Times New Roman" w:hint="eastAsia"/>
              </w:rPr>
              <w:t>115</w:t>
            </w:r>
            <w:r w:rsidRPr="00E000BD">
              <w:rPr>
                <w:rFonts w:ascii="Times New Roman" w:eastAsia="標楷體" w:hAnsi="Times New Roman" w:cs="Times New Roman" w:hint="eastAsia"/>
              </w:rPr>
              <w:t>年起應盤查登錄前一年度溫室氣體排放量。</w:t>
            </w:r>
          </w:p>
          <w:p w14:paraId="7BEAB066" w14:textId="69A4CFBA" w:rsidR="009570C1" w:rsidRPr="00E000BD" w:rsidRDefault="00754368" w:rsidP="003726DC">
            <w:pPr>
              <w:pStyle w:val="a3"/>
              <w:numPr>
                <w:ilvl w:val="0"/>
                <w:numId w:val="2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精進及強化溫室氣體認證及查驗機構管理</w:t>
            </w:r>
          </w:p>
          <w:p w14:paraId="757E3E46" w14:textId="5EAC7309" w:rsidR="009570C1" w:rsidRPr="00E000BD" w:rsidRDefault="00754368" w:rsidP="003726DC">
            <w:pPr>
              <w:pStyle w:val="a3"/>
              <w:numPr>
                <w:ilvl w:val="0"/>
                <w:numId w:val="3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配合「自願性產品碳足跡核定標示及管理辦法」訂定，於</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19</w:t>
            </w:r>
            <w:r w:rsidRPr="00E000BD">
              <w:rPr>
                <w:rFonts w:ascii="Times New Roman" w:eastAsia="標楷體" w:hAnsi="Times New Roman" w:cs="Times New Roman" w:hint="eastAsia"/>
              </w:rPr>
              <w:t>日修正「溫室氣體認證機構及查驗機構管理辦法」，增訂產品碳足跡為查驗類別及其應遵行事項，並增修內部稽核制度及查驗業務管理規範內容，銜接產品碳足跡查驗業務並精進我國查驗制度。</w:t>
            </w:r>
          </w:p>
          <w:p w14:paraId="18C60F9E" w14:textId="5249ED90" w:rsidR="00754368" w:rsidRPr="00E000BD" w:rsidRDefault="00655A81" w:rsidP="003726DC">
            <w:pPr>
              <w:pStyle w:val="a3"/>
              <w:numPr>
                <w:ilvl w:val="0"/>
                <w:numId w:val="3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已辦理</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班期盤查作業查驗人員訓練班，培訓</w:t>
            </w:r>
            <w:r w:rsidRPr="00E000BD">
              <w:rPr>
                <w:rFonts w:ascii="Times New Roman" w:eastAsia="標楷體" w:hAnsi="Times New Roman" w:cs="Times New Roman" w:hint="eastAsia"/>
              </w:rPr>
              <w:t>79</w:t>
            </w:r>
            <w:r w:rsidRPr="00E000BD">
              <w:rPr>
                <w:rFonts w:ascii="Times New Roman" w:eastAsia="標楷體" w:hAnsi="Times New Roman" w:cs="Times New Roman" w:hint="eastAsia"/>
              </w:rPr>
              <w:t>人，持續納增各專業領域人員投入查驗市場。</w:t>
            </w:r>
          </w:p>
          <w:p w14:paraId="0570F0C8" w14:textId="2B70C7F4" w:rsidR="009570C1" w:rsidRPr="00E000BD" w:rsidRDefault="00655A81" w:rsidP="009112E8">
            <w:pPr>
              <w:pStyle w:val="a3"/>
              <w:numPr>
                <w:ilvl w:val="0"/>
                <w:numId w:val="3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為確保溫室氣體查驗品質及持續強化查驗人</w:t>
            </w:r>
            <w:r w:rsidRPr="00E000BD">
              <w:rPr>
                <w:rFonts w:ascii="Times New Roman" w:eastAsia="標楷體" w:hAnsi="Times New Roman" w:cs="Times New Roman" w:hint="eastAsia"/>
              </w:rPr>
              <w:lastRenderedPageBreak/>
              <w:t>員的能力，已辦理</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班期在職訓練，調訓</w:t>
            </w:r>
            <w:r w:rsidRPr="00E000BD">
              <w:rPr>
                <w:rFonts w:ascii="Times New Roman" w:eastAsia="標楷體" w:hAnsi="Times New Roman" w:cs="Times New Roman" w:hint="eastAsia"/>
              </w:rPr>
              <w:t>105</w:t>
            </w:r>
            <w:r w:rsidRPr="00E000BD">
              <w:rPr>
                <w:rFonts w:ascii="Times New Roman" w:eastAsia="標楷體" w:hAnsi="Times New Roman" w:cs="Times New Roman" w:hint="eastAsia"/>
              </w:rPr>
              <w:t>名溫室氣體查驗機構在職人員。</w:t>
            </w:r>
          </w:p>
          <w:p w14:paraId="20B3A4D9" w14:textId="19615ADB" w:rsidR="00655A81" w:rsidRPr="00E000BD" w:rsidRDefault="00655A81" w:rsidP="009112E8">
            <w:pPr>
              <w:pStyle w:val="a3"/>
              <w:numPr>
                <w:ilvl w:val="0"/>
                <w:numId w:val="3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完成辦理</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場次溫室氣體認證機構及查驗機構管理辦法法規說明會，將管理辦法修正重點進行說明。</w:t>
            </w:r>
          </w:p>
          <w:p w14:paraId="46E747E5" w14:textId="5A9E9D0D" w:rsidR="00655A81" w:rsidRPr="00E000BD" w:rsidRDefault="00655A81" w:rsidP="009112E8">
            <w:pPr>
              <w:pStyle w:val="a3"/>
              <w:numPr>
                <w:ilvl w:val="0"/>
                <w:numId w:val="3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場次查驗機構稽查作業，以確保查驗機構依法執行查驗作業。</w:t>
            </w:r>
          </w:p>
          <w:p w14:paraId="35421225" w14:textId="3E499CE0" w:rsidR="009570C1" w:rsidRPr="00E000BD" w:rsidRDefault="00E06703" w:rsidP="003726DC">
            <w:pPr>
              <w:pStyle w:val="a3"/>
              <w:numPr>
                <w:ilvl w:val="0"/>
                <w:numId w:val="2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推動產品碳足跡標籤制度</w:t>
            </w:r>
          </w:p>
          <w:p w14:paraId="29140CF3" w14:textId="364C5E0F" w:rsidR="00EE709A" w:rsidRPr="00E000BD" w:rsidRDefault="00EE709A" w:rsidP="00EE709A">
            <w:pPr>
              <w:pStyle w:val="a3"/>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19</w:t>
            </w:r>
            <w:r w:rsidRPr="00E000BD">
              <w:rPr>
                <w:rFonts w:ascii="Times New Roman" w:eastAsia="標楷體" w:hAnsi="Times New Roman" w:cs="Times New Roman" w:hint="eastAsia"/>
              </w:rPr>
              <w:t>日依氣候法第</w:t>
            </w:r>
            <w:r w:rsidRPr="00E000BD">
              <w:rPr>
                <w:rFonts w:ascii="Times New Roman" w:eastAsia="標楷體" w:hAnsi="Times New Roman" w:cs="Times New Roman" w:hint="eastAsia"/>
              </w:rPr>
              <w:t>37</w:t>
            </w:r>
            <w:r w:rsidRPr="00E000BD">
              <w:rPr>
                <w:rFonts w:ascii="Times New Roman" w:eastAsia="標楷體" w:hAnsi="Times New Roman" w:cs="Times New Roman" w:hint="eastAsia"/>
              </w:rPr>
              <w:t>條第</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項規定公告「自願性產品碳足跡核定標示及管理辦法」，使產品製造、輸入或販賣業者從產品製程及供應鏈掌握碳排放量並有一致性計算及揭露，提供民眾消費參考，進而帶動產品綠色設計及低碳生產，促進溫室氣體減量。</w:t>
            </w:r>
          </w:p>
          <w:p w14:paraId="2B265FA7" w14:textId="06BFB4BC" w:rsidR="00EE709A" w:rsidRPr="00E000BD" w:rsidRDefault="00F95C84" w:rsidP="00EE709A">
            <w:pPr>
              <w:pStyle w:val="a3"/>
              <w:numPr>
                <w:ilvl w:val="0"/>
                <w:numId w:val="26"/>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本</w:t>
            </w:r>
            <w:r w:rsidR="00EE709A" w:rsidRPr="00E000BD">
              <w:rPr>
                <w:rFonts w:ascii="Times New Roman" w:eastAsia="標楷體" w:hAnsi="Times New Roman" w:cs="Times New Roman" w:hint="eastAsia"/>
              </w:rPr>
              <w:t>部</w:t>
            </w:r>
            <w:r w:rsidR="00EE709A" w:rsidRPr="00E000BD">
              <w:rPr>
                <w:rFonts w:ascii="Times New Roman" w:eastAsia="標楷體" w:hAnsi="Times New Roman" w:cs="Times New Roman" w:hint="eastAsia"/>
              </w:rPr>
              <w:t>6</w:t>
            </w:r>
            <w:r w:rsidR="00EE709A" w:rsidRPr="00E000BD">
              <w:rPr>
                <w:rFonts w:ascii="Times New Roman" w:eastAsia="標楷體" w:hAnsi="Times New Roman" w:cs="Times New Roman" w:hint="eastAsia"/>
              </w:rPr>
              <w:t>月於德國柏林舉行「環境部綠色成長聯盟德國碳定價研習會」，率經濟部、金融監督管理委員會、臺灣證券交易所、臺灣碳權交易所、本署及</w:t>
            </w:r>
            <w:r w:rsidR="00EE709A" w:rsidRPr="00E000BD">
              <w:rPr>
                <w:rFonts w:ascii="Times New Roman" w:eastAsia="標楷體" w:hAnsi="Times New Roman" w:cs="Times New Roman" w:hint="eastAsia"/>
              </w:rPr>
              <w:t>11</w:t>
            </w:r>
            <w:r w:rsidR="00EE709A" w:rsidRPr="00E000BD">
              <w:rPr>
                <w:rFonts w:ascii="Times New Roman" w:eastAsia="標楷體" w:hAnsi="Times New Roman" w:cs="Times New Roman" w:hint="eastAsia"/>
              </w:rPr>
              <w:t>個企業等綠色成長聯盟成員，與德方進行深度的碳定價制度研習與交流，為</w:t>
            </w:r>
            <w:r w:rsidR="00EE709A" w:rsidRPr="00E000BD">
              <w:rPr>
                <w:rFonts w:ascii="Times New Roman" w:eastAsia="標楷體" w:hAnsi="Times New Roman" w:cs="Times New Roman" w:hint="eastAsia"/>
              </w:rPr>
              <w:t>115</w:t>
            </w:r>
            <w:r w:rsidR="00EE709A" w:rsidRPr="00E000BD">
              <w:rPr>
                <w:rFonts w:ascii="Times New Roman" w:eastAsia="標楷體" w:hAnsi="Times New Roman" w:cs="Times New Roman" w:hint="eastAsia"/>
              </w:rPr>
              <w:t>年建立臺灣試行</w:t>
            </w:r>
            <w:r w:rsidR="00EE709A" w:rsidRPr="001C6045">
              <w:rPr>
                <w:rFonts w:ascii="Times New Roman" w:eastAsia="標楷體" w:hAnsi="Times New Roman" w:cs="Times New Roman" w:hint="eastAsia"/>
              </w:rPr>
              <w:t>總量管制與排放交易制度</w:t>
            </w:r>
            <w:r w:rsidR="001C6045" w:rsidRPr="001C6045">
              <w:rPr>
                <w:rFonts w:ascii="Times New Roman" w:eastAsia="標楷體" w:hAnsi="Times New Roman" w:cs="Times New Roman" w:hint="eastAsia"/>
              </w:rPr>
              <w:t>(ETS)</w:t>
            </w:r>
            <w:r w:rsidR="00EE709A" w:rsidRPr="00E000BD">
              <w:rPr>
                <w:rFonts w:ascii="Times New Roman" w:eastAsia="標楷體" w:hAnsi="Times New Roman" w:cs="Times New Roman" w:hint="eastAsia"/>
              </w:rPr>
              <w:t>奠基，且加速企業減碳同時帶動綠色成長。</w:t>
            </w:r>
          </w:p>
        </w:tc>
      </w:tr>
      <w:tr w:rsidR="00E000BD" w:rsidRPr="00E000BD" w14:paraId="16E4EA88" w14:textId="77777777" w:rsidTr="003D39F6">
        <w:trPr>
          <w:trHeight w:val="288"/>
        </w:trPr>
        <w:tc>
          <w:tcPr>
            <w:tcW w:w="1701" w:type="dxa"/>
            <w:vMerge/>
          </w:tcPr>
          <w:p w14:paraId="133EA32F" w14:textId="77777777" w:rsidR="009112E8" w:rsidRPr="00E000BD" w:rsidRDefault="009112E8" w:rsidP="009112E8">
            <w:pPr>
              <w:jc w:val="both"/>
              <w:rPr>
                <w:rFonts w:ascii="Times New Roman" w:eastAsia="標楷體" w:hAnsi="Times New Roman" w:cs="Times New Roman"/>
              </w:rPr>
            </w:pPr>
          </w:p>
        </w:tc>
        <w:tc>
          <w:tcPr>
            <w:tcW w:w="2381" w:type="dxa"/>
          </w:tcPr>
          <w:p w14:paraId="65070AD4" w14:textId="1F397677" w:rsidR="009112E8" w:rsidRPr="00E000BD" w:rsidRDefault="009112E8" w:rsidP="003726DC">
            <w:pPr>
              <w:pStyle w:val="a3"/>
              <w:numPr>
                <w:ilvl w:val="0"/>
                <w:numId w:val="19"/>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rPr>
              <w:t>減量及誘因制度推動</w:t>
            </w:r>
          </w:p>
        </w:tc>
        <w:tc>
          <w:tcPr>
            <w:tcW w:w="5670" w:type="dxa"/>
          </w:tcPr>
          <w:p w14:paraId="227891A7" w14:textId="02332409" w:rsidR="009112E8" w:rsidRPr="00E000BD" w:rsidRDefault="00754368" w:rsidP="003726DC">
            <w:pPr>
              <w:pStyle w:val="a3"/>
              <w:numPr>
                <w:ilvl w:val="0"/>
                <w:numId w:val="32"/>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推動自願減量交易機制</w:t>
            </w:r>
          </w:p>
          <w:p w14:paraId="06787130" w14:textId="230C0430" w:rsidR="009112E8" w:rsidRPr="00E000BD" w:rsidRDefault="00655A81" w:rsidP="003726DC">
            <w:pPr>
              <w:pStyle w:val="a3"/>
              <w:numPr>
                <w:ilvl w:val="0"/>
                <w:numId w:val="3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年截至</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月</w:t>
            </w:r>
            <w:r w:rsidR="00185D59" w:rsidRPr="00E000BD">
              <w:rPr>
                <w:rFonts w:ascii="Times New Roman" w:eastAsia="標楷體" w:hAnsi="Times New Roman" w:cs="Times New Roman" w:hint="eastAsia"/>
              </w:rPr>
              <w:t>3</w:t>
            </w:r>
            <w:r w:rsidR="00185D59" w:rsidRPr="00E000BD">
              <w:rPr>
                <w:rFonts w:ascii="Times New Roman" w:eastAsia="標楷體" w:hAnsi="Times New Roman" w:cs="Times New Roman"/>
              </w:rPr>
              <w:t>0</w:t>
            </w:r>
            <w:r w:rsidR="00185D59" w:rsidRPr="00E000BD">
              <w:rPr>
                <w:rFonts w:ascii="Times New Roman" w:eastAsia="標楷體" w:hAnsi="Times New Roman" w:cs="Times New Roman" w:hint="eastAsia"/>
              </w:rPr>
              <w:t>日</w:t>
            </w:r>
            <w:r w:rsidRPr="00E000BD">
              <w:rPr>
                <w:rFonts w:ascii="Times New Roman" w:eastAsia="標楷體" w:hAnsi="Times New Roman" w:cs="Times New Roman" w:hint="eastAsia"/>
              </w:rPr>
              <w:t>溫室氣體抵換專案受理額度申請案共</w:t>
            </w:r>
            <w:r w:rsidR="002A6DC2" w:rsidRPr="00E000BD">
              <w:rPr>
                <w:rFonts w:ascii="Times New Roman" w:eastAsia="標楷體" w:hAnsi="Times New Roman" w:cs="Times New Roman" w:hint="eastAsia"/>
              </w:rPr>
              <w:t>8</w:t>
            </w:r>
            <w:r w:rsidR="002A6DC2" w:rsidRPr="00E000BD">
              <w:rPr>
                <w:rFonts w:ascii="Times New Roman" w:eastAsia="標楷體" w:hAnsi="Times New Roman" w:cs="Times New Roman" w:hint="eastAsia"/>
              </w:rPr>
              <w:t>案、變更</w:t>
            </w:r>
            <w:r w:rsidR="002A6DC2" w:rsidRPr="00E000BD">
              <w:rPr>
                <w:rFonts w:ascii="Times New Roman" w:eastAsia="標楷體" w:hAnsi="Times New Roman" w:cs="Times New Roman" w:hint="eastAsia"/>
              </w:rPr>
              <w:t>1</w:t>
            </w:r>
            <w:r w:rsidR="002A6DC2" w:rsidRPr="00E000BD">
              <w:rPr>
                <w:rFonts w:ascii="Times New Roman" w:eastAsia="標楷體" w:hAnsi="Times New Roman" w:cs="Times New Roman" w:hint="eastAsia"/>
              </w:rPr>
              <w:t>案</w:t>
            </w:r>
            <w:r w:rsidRPr="00E000BD">
              <w:rPr>
                <w:rFonts w:ascii="Times New Roman" w:eastAsia="標楷體" w:hAnsi="Times New Roman" w:cs="Times New Roman" w:hint="eastAsia"/>
              </w:rPr>
              <w:t>，累計已核發約</w:t>
            </w:r>
            <w:r w:rsidRPr="00E000BD">
              <w:rPr>
                <w:rFonts w:ascii="Times New Roman" w:eastAsia="標楷體" w:hAnsi="Times New Roman" w:cs="Times New Roman" w:hint="eastAsia"/>
              </w:rPr>
              <w:t>2,766</w:t>
            </w:r>
            <w:r w:rsidRPr="00E000BD">
              <w:rPr>
                <w:rFonts w:ascii="Times New Roman" w:eastAsia="標楷體" w:hAnsi="Times New Roman" w:cs="Times New Roman" w:hint="eastAsia"/>
              </w:rPr>
              <w:t>萬公噸二氧化碳當量之減量額度，已註銷減量額度約</w:t>
            </w:r>
            <w:r w:rsidRPr="00E000BD">
              <w:rPr>
                <w:rFonts w:ascii="Times New Roman" w:eastAsia="標楷體" w:hAnsi="Times New Roman" w:cs="Times New Roman" w:hint="eastAsia"/>
              </w:rPr>
              <w:t>688</w:t>
            </w:r>
            <w:r w:rsidRPr="00E000BD">
              <w:rPr>
                <w:rFonts w:ascii="Times New Roman" w:eastAsia="標楷體" w:hAnsi="Times New Roman" w:cs="Times New Roman" w:hint="eastAsia"/>
              </w:rPr>
              <w:t>萬公噸。溫室氣體自願減量專案受理</w:t>
            </w:r>
            <w:r w:rsidR="00185D59" w:rsidRPr="00E000BD">
              <w:rPr>
                <w:rFonts w:ascii="Times New Roman" w:eastAsia="標楷體" w:hAnsi="Times New Roman" w:cs="Times New Roman" w:hint="eastAsia"/>
              </w:rPr>
              <w:t>註冊</w:t>
            </w:r>
            <w:r w:rsidRPr="00E000BD">
              <w:rPr>
                <w:rFonts w:ascii="Times New Roman" w:eastAsia="標楷體" w:hAnsi="Times New Roman" w:cs="Times New Roman" w:hint="eastAsia"/>
              </w:rPr>
              <w:t>申請</w:t>
            </w:r>
            <w:r w:rsidR="00185D59" w:rsidRPr="00E000BD">
              <w:rPr>
                <w:rFonts w:ascii="Times New Roman" w:eastAsia="標楷體" w:hAnsi="Times New Roman" w:cs="Times New Roman"/>
              </w:rPr>
              <w:t>21</w:t>
            </w:r>
            <w:r w:rsidRPr="00E000BD">
              <w:rPr>
                <w:rFonts w:ascii="Times New Roman" w:eastAsia="標楷體" w:hAnsi="Times New Roman" w:cs="Times New Roman" w:hint="eastAsia"/>
              </w:rPr>
              <w:t>案</w:t>
            </w:r>
            <w:r w:rsidR="00185D59" w:rsidRPr="00E000BD">
              <w:rPr>
                <w:rFonts w:ascii="Times New Roman" w:eastAsia="標楷體" w:hAnsi="Times New Roman" w:cs="Times New Roman" w:hint="eastAsia"/>
              </w:rPr>
              <w:t>、額度申請</w:t>
            </w:r>
            <w:r w:rsidR="00185D59" w:rsidRPr="00E000BD">
              <w:rPr>
                <w:rFonts w:ascii="Times New Roman" w:eastAsia="標楷體" w:hAnsi="Times New Roman" w:cs="Times New Roman" w:hint="eastAsia"/>
              </w:rPr>
              <w:t>1</w:t>
            </w:r>
            <w:r w:rsidR="00185D59" w:rsidRPr="00E000BD">
              <w:rPr>
                <w:rFonts w:ascii="Times New Roman" w:eastAsia="標楷體" w:hAnsi="Times New Roman" w:cs="Times New Roman" w:hint="eastAsia"/>
              </w:rPr>
              <w:t>案</w:t>
            </w:r>
            <w:r w:rsidRPr="00E000BD">
              <w:rPr>
                <w:rFonts w:ascii="Times New Roman" w:eastAsia="標楷體" w:hAnsi="Times New Roman" w:cs="Times New Roman" w:hint="eastAsia"/>
              </w:rPr>
              <w:t>、審查通過</w:t>
            </w:r>
            <w:r w:rsidRPr="00E000BD">
              <w:rPr>
                <w:rFonts w:ascii="Times New Roman" w:eastAsia="標楷體" w:hAnsi="Times New Roman" w:cs="Times New Roman" w:hint="eastAsia"/>
              </w:rPr>
              <w:t>10</w:t>
            </w:r>
            <w:r w:rsidRPr="00E000BD">
              <w:rPr>
                <w:rFonts w:ascii="Times New Roman" w:eastAsia="標楷體" w:hAnsi="Times New Roman" w:cs="Times New Roman" w:hint="eastAsia"/>
              </w:rPr>
              <w:t>案、駁回</w:t>
            </w:r>
            <w:r w:rsidRPr="00E000BD">
              <w:rPr>
                <w:rFonts w:ascii="Times New Roman" w:eastAsia="標楷體" w:hAnsi="Times New Roman" w:cs="Times New Roman" w:hint="eastAsia"/>
              </w:rPr>
              <w:t>8</w:t>
            </w:r>
            <w:r w:rsidRPr="00E000BD">
              <w:rPr>
                <w:rFonts w:ascii="Times New Roman" w:eastAsia="標楷體" w:hAnsi="Times New Roman" w:cs="Times New Roman" w:hint="eastAsia"/>
              </w:rPr>
              <w:t>案、自行撤案</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案。</w:t>
            </w:r>
          </w:p>
          <w:p w14:paraId="559AF6C8" w14:textId="5C51160B" w:rsidR="009112E8" w:rsidRPr="00E000BD" w:rsidRDefault="00754368" w:rsidP="003726DC">
            <w:pPr>
              <w:pStyle w:val="a3"/>
              <w:numPr>
                <w:ilvl w:val="0"/>
                <w:numId w:val="33"/>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辦理溫室氣體新減量方法審定及既有減量方法修訂申請，</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年截至</w:t>
            </w:r>
            <w:r w:rsidR="00655A81" w:rsidRPr="00E000BD">
              <w:rPr>
                <w:rFonts w:ascii="Times New Roman" w:eastAsia="標楷體" w:hAnsi="Times New Roman" w:cs="Times New Roman" w:hint="eastAsia"/>
              </w:rPr>
              <w:t>6</w:t>
            </w:r>
            <w:r w:rsidR="00655A81" w:rsidRPr="00E000BD">
              <w:rPr>
                <w:rFonts w:ascii="Times New Roman" w:eastAsia="標楷體" w:hAnsi="Times New Roman" w:cs="Times New Roman" w:hint="eastAsia"/>
              </w:rPr>
              <w:t>月</w:t>
            </w:r>
            <w:r w:rsidR="00185D59" w:rsidRPr="00E000BD">
              <w:rPr>
                <w:rFonts w:ascii="Times New Roman" w:eastAsia="標楷體" w:hAnsi="Times New Roman" w:cs="Times New Roman" w:hint="eastAsia"/>
              </w:rPr>
              <w:t>3</w:t>
            </w:r>
            <w:r w:rsidR="00185D59" w:rsidRPr="00E000BD">
              <w:rPr>
                <w:rFonts w:ascii="Times New Roman" w:eastAsia="標楷體" w:hAnsi="Times New Roman" w:cs="Times New Roman"/>
              </w:rPr>
              <w:t>0</w:t>
            </w:r>
            <w:r w:rsidR="00185D59" w:rsidRPr="00E000BD">
              <w:rPr>
                <w:rFonts w:ascii="Times New Roman" w:eastAsia="標楷體" w:hAnsi="Times New Roman" w:cs="Times New Roman" w:hint="eastAsia"/>
              </w:rPr>
              <w:t>日</w:t>
            </w:r>
            <w:r w:rsidRPr="00E000BD">
              <w:rPr>
                <w:rFonts w:ascii="Times New Roman" w:eastAsia="標楷體" w:hAnsi="Times New Roman" w:cs="Times New Roman" w:hint="eastAsia"/>
              </w:rPr>
              <w:t>受理申請案共</w:t>
            </w:r>
            <w:r w:rsidR="004E33F3" w:rsidRPr="00E000BD">
              <w:rPr>
                <w:rFonts w:ascii="Times New Roman" w:eastAsia="標楷體" w:hAnsi="Times New Roman" w:cs="Times New Roman"/>
              </w:rPr>
              <w:t>2</w:t>
            </w:r>
            <w:r w:rsidRPr="00E000BD">
              <w:rPr>
                <w:rFonts w:ascii="Times New Roman" w:eastAsia="標楷體" w:hAnsi="Times New Roman" w:cs="Times New Roman" w:hint="eastAsia"/>
              </w:rPr>
              <w:t>案</w:t>
            </w:r>
            <w:r w:rsidR="004E33F3" w:rsidRPr="00E000BD">
              <w:rPr>
                <w:rFonts w:ascii="Times New Roman" w:eastAsia="標楷體" w:hAnsi="Times New Roman" w:cs="Times New Roman" w:hint="eastAsia"/>
              </w:rPr>
              <w:t>、尚釐清完整性共</w:t>
            </w:r>
            <w:r w:rsidR="004E33F3" w:rsidRPr="00E000BD">
              <w:rPr>
                <w:rFonts w:ascii="Times New Roman" w:eastAsia="標楷體" w:hAnsi="Times New Roman" w:cs="Times New Roman" w:hint="eastAsia"/>
              </w:rPr>
              <w:t>1</w:t>
            </w:r>
            <w:r w:rsidR="004E33F3" w:rsidRPr="00E000BD">
              <w:rPr>
                <w:rFonts w:ascii="Times New Roman" w:eastAsia="標楷體" w:hAnsi="Times New Roman" w:cs="Times New Roman" w:hint="eastAsia"/>
              </w:rPr>
              <w:t>案</w:t>
            </w:r>
            <w:r w:rsidR="00185D59" w:rsidRPr="00E000BD">
              <w:rPr>
                <w:rFonts w:ascii="Times New Roman" w:eastAsia="標楷體" w:hAnsi="Times New Roman" w:cs="Times New Roman" w:hint="eastAsia"/>
              </w:rPr>
              <w:t>、自行撤案</w:t>
            </w:r>
            <w:r w:rsidR="00185D59" w:rsidRPr="00E000BD">
              <w:rPr>
                <w:rFonts w:ascii="Times New Roman" w:eastAsia="標楷體" w:hAnsi="Times New Roman" w:cs="Times New Roman" w:hint="eastAsia"/>
              </w:rPr>
              <w:t>1</w:t>
            </w:r>
            <w:r w:rsidR="00185D59" w:rsidRPr="00E000BD">
              <w:rPr>
                <w:rFonts w:ascii="Times New Roman" w:eastAsia="標楷體" w:hAnsi="Times New Roman" w:cs="Times New Roman" w:hint="eastAsia"/>
              </w:rPr>
              <w:t>案、</w:t>
            </w:r>
            <w:r w:rsidRPr="00E000BD">
              <w:rPr>
                <w:rFonts w:ascii="Times New Roman" w:eastAsia="標楷體" w:hAnsi="Times New Roman" w:cs="Times New Roman" w:hint="eastAsia"/>
              </w:rPr>
              <w:t>審定公開</w:t>
            </w:r>
            <w:r w:rsidRPr="00E000BD">
              <w:rPr>
                <w:rFonts w:ascii="Times New Roman" w:eastAsia="標楷體" w:hAnsi="Times New Roman" w:cs="Times New Roman" w:hint="eastAsia"/>
              </w:rPr>
              <w:t>2</w:t>
            </w:r>
            <w:r w:rsidRPr="003477CF">
              <w:rPr>
                <w:rFonts w:ascii="Times New Roman" w:eastAsia="標楷體" w:hAnsi="Times New Roman" w:cs="Times New Roman" w:hint="eastAsia"/>
              </w:rPr>
              <w:t>項</w:t>
            </w:r>
            <w:r w:rsidRPr="00E000BD">
              <w:rPr>
                <w:rFonts w:ascii="Times New Roman" w:eastAsia="標楷體" w:hAnsi="Times New Roman" w:cs="Times New Roman" w:hint="eastAsia"/>
              </w:rPr>
              <w:t>。</w:t>
            </w:r>
          </w:p>
          <w:p w14:paraId="7B9B4333" w14:textId="59843308" w:rsidR="001D4BC4" w:rsidRPr="00E000BD" w:rsidRDefault="001D4BC4" w:rsidP="008E207E">
            <w:pPr>
              <w:pStyle w:val="a3"/>
              <w:numPr>
                <w:ilvl w:val="0"/>
                <w:numId w:val="32"/>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推動車輛汰舊換新溫室氣體減量效益媒合工作，於</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月至</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月協助汰換老舊汽（機）車為電動汽（機）車或油電混合動力車共計</w:t>
            </w:r>
            <w:r w:rsidR="00274717" w:rsidRPr="00E000BD">
              <w:rPr>
                <w:rFonts w:ascii="Times New Roman" w:eastAsia="標楷體" w:hAnsi="Times New Roman" w:cs="Times New Roman"/>
              </w:rPr>
              <w:t>1</w:t>
            </w:r>
            <w:r w:rsidR="0097408D" w:rsidRPr="00E000BD">
              <w:rPr>
                <w:rFonts w:ascii="Times New Roman" w:eastAsia="標楷體" w:hAnsi="Times New Roman" w:cs="Times New Roman" w:hint="eastAsia"/>
              </w:rPr>
              <w:t>萬</w:t>
            </w:r>
            <w:r w:rsidR="00274717" w:rsidRPr="00E000BD">
              <w:rPr>
                <w:rFonts w:ascii="Times New Roman" w:eastAsia="標楷體" w:hAnsi="Times New Roman" w:cs="Times New Roman"/>
              </w:rPr>
              <w:t>1,332</w:t>
            </w:r>
            <w:r w:rsidRPr="00E000BD">
              <w:rPr>
                <w:rFonts w:ascii="Times New Roman" w:eastAsia="標楷體" w:hAnsi="Times New Roman" w:cs="Times New Roman" w:hint="eastAsia"/>
              </w:rPr>
              <w:lastRenderedPageBreak/>
              <w:t>輛。</w:t>
            </w:r>
          </w:p>
          <w:p w14:paraId="5A374F2A" w14:textId="40CC7F82" w:rsidR="009112E8" w:rsidRPr="00E000BD" w:rsidRDefault="00C95821" w:rsidP="008E207E">
            <w:pPr>
              <w:pStyle w:val="a3"/>
              <w:numPr>
                <w:ilvl w:val="0"/>
                <w:numId w:val="32"/>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推動碳費徵收對象提出自主減量計畫申請案件之審查作業，截至</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30</w:t>
            </w:r>
            <w:r w:rsidRPr="00E000BD">
              <w:rPr>
                <w:rFonts w:ascii="Times New Roman" w:eastAsia="標楷體" w:hAnsi="Times New Roman" w:cs="Times New Roman" w:hint="eastAsia"/>
              </w:rPr>
              <w:t>日止已有</w:t>
            </w:r>
            <w:r w:rsidRPr="00E000BD">
              <w:rPr>
                <w:rFonts w:ascii="Times New Roman" w:eastAsia="標楷體" w:hAnsi="Times New Roman" w:cs="Times New Roman" w:hint="eastAsia"/>
              </w:rPr>
              <w:t>436</w:t>
            </w:r>
            <w:r w:rsidRPr="00E000BD">
              <w:rPr>
                <w:rFonts w:ascii="Times New Roman" w:eastAsia="標楷體" w:hAnsi="Times New Roman" w:cs="Times New Roman" w:hint="eastAsia"/>
              </w:rPr>
              <w:t>家事業提出申請（其中已有</w:t>
            </w:r>
            <w:r w:rsidRPr="00E000BD">
              <w:rPr>
                <w:rFonts w:ascii="Times New Roman" w:eastAsia="標楷體" w:hAnsi="Times New Roman" w:cs="Times New Roman" w:hint="eastAsia"/>
              </w:rPr>
              <w:t>312</w:t>
            </w:r>
            <w:r w:rsidRPr="00E000BD">
              <w:rPr>
                <w:rFonts w:ascii="Times New Roman" w:eastAsia="標楷體" w:hAnsi="Times New Roman" w:cs="Times New Roman" w:hint="eastAsia"/>
              </w:rPr>
              <w:t>家事業提出自主減量計畫書），已召開</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場次共</w:t>
            </w:r>
            <w:r w:rsidRPr="00E000BD">
              <w:rPr>
                <w:rFonts w:ascii="Times New Roman" w:eastAsia="標楷體" w:hAnsi="Times New Roman" w:cs="Times New Roman" w:hint="eastAsia"/>
              </w:rPr>
              <w:t>21</w:t>
            </w:r>
            <w:r w:rsidRPr="00E000BD">
              <w:rPr>
                <w:rFonts w:ascii="Times New Roman" w:eastAsia="標楷體" w:hAnsi="Times New Roman" w:cs="Times New Roman" w:hint="eastAsia"/>
              </w:rPr>
              <w:t>案之初審分組會議，以協助碳費徵收對象依據指定目標規劃至西元</w:t>
            </w:r>
            <w:r w:rsidRPr="00E000BD">
              <w:rPr>
                <w:rFonts w:ascii="Times New Roman" w:eastAsia="標楷體" w:hAnsi="Times New Roman" w:cs="Times New Roman" w:hint="eastAsia"/>
              </w:rPr>
              <w:t>2030</w:t>
            </w:r>
            <w:r w:rsidRPr="00E000BD">
              <w:rPr>
                <w:rFonts w:ascii="Times New Roman" w:eastAsia="標楷體" w:hAnsi="Times New Roman" w:cs="Times New Roman" w:hint="eastAsia"/>
              </w:rPr>
              <w:t>年之減碳路徑，同時爭取適用優惠費率</w:t>
            </w:r>
            <w:r w:rsidR="00264387" w:rsidRPr="00E000BD">
              <w:rPr>
                <w:rFonts w:ascii="Times New Roman" w:eastAsia="標楷體" w:hAnsi="Times New Roman" w:cs="Times New Roman" w:hint="eastAsia"/>
              </w:rPr>
              <w:t>。</w:t>
            </w:r>
          </w:p>
        </w:tc>
      </w:tr>
      <w:tr w:rsidR="00E000BD" w:rsidRPr="00E000BD" w14:paraId="723D8AEA" w14:textId="77777777" w:rsidTr="003D39F6">
        <w:trPr>
          <w:trHeight w:val="288"/>
        </w:trPr>
        <w:tc>
          <w:tcPr>
            <w:tcW w:w="1701" w:type="dxa"/>
            <w:vMerge/>
          </w:tcPr>
          <w:p w14:paraId="112E9B65" w14:textId="77777777" w:rsidR="009B70CE" w:rsidRPr="00E000BD" w:rsidRDefault="009B70CE" w:rsidP="009B70CE">
            <w:pPr>
              <w:jc w:val="both"/>
              <w:rPr>
                <w:rFonts w:ascii="Times New Roman" w:eastAsia="標楷體" w:hAnsi="Times New Roman" w:cs="Times New Roman"/>
              </w:rPr>
            </w:pPr>
          </w:p>
        </w:tc>
        <w:tc>
          <w:tcPr>
            <w:tcW w:w="2381" w:type="dxa"/>
          </w:tcPr>
          <w:p w14:paraId="440C27B7" w14:textId="686511C0" w:rsidR="009B70CE" w:rsidRPr="00E000BD" w:rsidRDefault="009B70CE" w:rsidP="003726DC">
            <w:pPr>
              <w:pStyle w:val="a3"/>
              <w:numPr>
                <w:ilvl w:val="0"/>
                <w:numId w:val="19"/>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kern w:val="2000"/>
                <w:szCs w:val="24"/>
              </w:rPr>
              <w:t>氣候變遷調適</w:t>
            </w:r>
            <w:r w:rsidRPr="00E000BD">
              <w:rPr>
                <w:rFonts w:ascii="Times New Roman" w:eastAsia="標楷體" w:hAnsi="Times New Roman" w:cs="Times New Roman" w:hint="eastAsia"/>
                <w:kern w:val="2000"/>
                <w:szCs w:val="24"/>
              </w:rPr>
              <w:t>韌性建構</w:t>
            </w:r>
          </w:p>
        </w:tc>
        <w:tc>
          <w:tcPr>
            <w:tcW w:w="5670" w:type="dxa"/>
          </w:tcPr>
          <w:p w14:paraId="77CE3776" w14:textId="3D1189BF" w:rsidR="009B70CE" w:rsidRPr="00E000BD" w:rsidRDefault="009B70CE" w:rsidP="003726DC">
            <w:pPr>
              <w:pStyle w:val="a3"/>
              <w:numPr>
                <w:ilvl w:val="0"/>
                <w:numId w:val="5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推動氣候</w:t>
            </w:r>
            <w:r w:rsidRPr="00E000BD">
              <w:rPr>
                <w:rFonts w:ascii="Times New Roman" w:eastAsia="標楷體" w:hAnsi="Times New Roman" w:cs="Times New Roman" w:hint="eastAsia"/>
              </w:rPr>
              <w:t>變遷</w:t>
            </w:r>
            <w:r w:rsidRPr="00E000BD">
              <w:rPr>
                <w:rFonts w:ascii="Times New Roman" w:eastAsia="標楷體" w:hAnsi="Times New Roman" w:cs="Times New Roman" w:hint="eastAsia"/>
                <w:szCs w:val="20"/>
              </w:rPr>
              <w:t>調適工作</w:t>
            </w:r>
          </w:p>
          <w:p w14:paraId="57C2539A" w14:textId="6B26FE78" w:rsidR="009B70CE" w:rsidRPr="00E000BD" w:rsidRDefault="007A42EE" w:rsidP="008E207E">
            <w:pPr>
              <w:pStyle w:val="a3"/>
              <w:overflowPunct w:val="0"/>
              <w:ind w:leftChars="0"/>
              <w:jc w:val="both"/>
              <w:rPr>
                <w:rFonts w:ascii="Times New Roman" w:eastAsia="標楷體" w:hAnsi="Times New Roman" w:cs="Times New Roman"/>
                <w:szCs w:val="20"/>
              </w:rPr>
            </w:pPr>
            <w:r w:rsidRPr="00E000BD">
              <w:rPr>
                <w:rFonts w:ascii="Times New Roman" w:eastAsia="標楷體" w:hAnsi="Times New Roman" w:cs="Times New Roman" w:hint="eastAsia"/>
                <w:szCs w:val="20"/>
              </w:rPr>
              <w:t>113</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10</w:t>
            </w:r>
            <w:r w:rsidRPr="00E000BD">
              <w:rPr>
                <w:rFonts w:ascii="Times New Roman" w:eastAsia="標楷體" w:hAnsi="Times New Roman" w:cs="Times New Roman" w:hint="eastAsia"/>
                <w:szCs w:val="20"/>
              </w:rPr>
              <w:t>月底各直轄市、縣市政府提出首次地方層級氣候變遷調適執行方案。本部</w:t>
            </w:r>
            <w:r w:rsidRPr="00E000BD">
              <w:rPr>
                <w:rFonts w:ascii="Times New Roman" w:eastAsia="標楷體" w:hAnsi="Times New Roman" w:cs="Times New Roman" w:hint="eastAsia"/>
                <w:szCs w:val="20"/>
              </w:rPr>
              <w:t>114</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1</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6</w:t>
            </w:r>
            <w:r w:rsidRPr="00E000BD">
              <w:rPr>
                <w:rFonts w:ascii="Times New Roman" w:eastAsia="標楷體" w:hAnsi="Times New Roman" w:cs="Times New Roman" w:hint="eastAsia"/>
                <w:szCs w:val="20"/>
              </w:rPr>
              <w:t>日辦理「調適執行方案會商核定會議」，並於</w:t>
            </w:r>
            <w:r w:rsidRPr="00E000BD">
              <w:rPr>
                <w:rFonts w:ascii="Times New Roman" w:eastAsia="標楷體" w:hAnsi="Times New Roman" w:cs="Times New Roman" w:hint="eastAsia"/>
                <w:szCs w:val="20"/>
              </w:rPr>
              <w:t>114</w:t>
            </w:r>
            <w:r w:rsidRPr="00E000BD">
              <w:rPr>
                <w:rFonts w:ascii="Times New Roman" w:eastAsia="標楷體" w:hAnsi="Times New Roman" w:cs="Times New Roman" w:hint="eastAsia"/>
                <w:szCs w:val="20"/>
              </w:rPr>
              <w:t>年</w:t>
            </w:r>
            <w:r w:rsidRPr="00E000BD">
              <w:rPr>
                <w:rFonts w:ascii="Times New Roman" w:eastAsia="標楷體" w:hAnsi="Times New Roman" w:cs="Times New Roman" w:hint="eastAsia"/>
                <w:szCs w:val="20"/>
              </w:rPr>
              <w:t>2</w:t>
            </w:r>
            <w:r w:rsidRPr="00E000BD">
              <w:rPr>
                <w:rFonts w:ascii="Times New Roman" w:eastAsia="標楷體" w:hAnsi="Times New Roman" w:cs="Times New Roman" w:hint="eastAsia"/>
                <w:szCs w:val="20"/>
              </w:rPr>
              <w:t>月</w:t>
            </w:r>
            <w:r w:rsidRPr="00E000BD">
              <w:rPr>
                <w:rFonts w:ascii="Times New Roman" w:eastAsia="標楷體" w:hAnsi="Times New Roman" w:cs="Times New Roman" w:hint="eastAsia"/>
                <w:szCs w:val="20"/>
              </w:rPr>
              <w:t>17</w:t>
            </w:r>
            <w:r w:rsidRPr="00E000BD">
              <w:rPr>
                <w:rFonts w:ascii="Times New Roman" w:eastAsia="標楷體" w:hAnsi="Times New Roman" w:cs="Times New Roman" w:hint="eastAsia"/>
                <w:szCs w:val="20"/>
              </w:rPr>
              <w:t>日完成地方調適執行方案核定實施。</w:t>
            </w:r>
          </w:p>
          <w:p w14:paraId="1C3CA6C8" w14:textId="4FBD40E7" w:rsidR="009B70CE" w:rsidRPr="00E000BD" w:rsidRDefault="009B70CE" w:rsidP="003726DC">
            <w:pPr>
              <w:pStyle w:val="a3"/>
              <w:numPr>
                <w:ilvl w:val="0"/>
                <w:numId w:val="5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辦理調適韌性設施規劃及示範建置</w:t>
            </w:r>
          </w:p>
          <w:p w14:paraId="5DD71AE0" w14:textId="4EC2783F" w:rsidR="009B70CE" w:rsidRPr="00E000BD" w:rsidRDefault="00E328FA" w:rsidP="009B70CE">
            <w:pPr>
              <w:pStyle w:val="a3"/>
              <w:overflowPunct w:val="0"/>
              <w:ind w:leftChars="0" w:left="482"/>
              <w:jc w:val="both"/>
              <w:rPr>
                <w:rFonts w:ascii="Times New Roman" w:eastAsia="標楷體" w:hAnsi="Times New Roman" w:cs="Times New Roman"/>
              </w:rPr>
            </w:pPr>
            <w:r w:rsidRPr="00E000BD">
              <w:rPr>
                <w:rFonts w:ascii="Times New Roman" w:eastAsia="標楷體" w:hAnsi="Times New Roman" w:cs="Times New Roman" w:hint="eastAsia"/>
              </w:rPr>
              <w:t>強化在氣候調適、綠色基礎設施及水資源管理領域的國際合作，共同發展適應性強的綠色基礎設施技術與教育計畫。</w:t>
            </w:r>
          </w:p>
          <w:p w14:paraId="202EE383" w14:textId="2A6FB1B0" w:rsidR="009B70CE" w:rsidRPr="00E000BD" w:rsidRDefault="009B70CE" w:rsidP="003726DC">
            <w:pPr>
              <w:pStyle w:val="a3"/>
              <w:numPr>
                <w:ilvl w:val="0"/>
                <w:numId w:val="5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推動低碳永續家園暨強化村里低碳行動</w:t>
            </w:r>
          </w:p>
          <w:p w14:paraId="41DACDCA" w14:textId="50330180" w:rsidR="009B70CE" w:rsidRPr="00E000BD" w:rsidRDefault="00E328FA" w:rsidP="009B70CE">
            <w:pPr>
              <w:pStyle w:val="a3"/>
              <w:overflowPunct w:val="0"/>
              <w:ind w:leftChars="0" w:left="482"/>
              <w:jc w:val="both"/>
              <w:rPr>
                <w:rFonts w:ascii="Times New Roman" w:eastAsia="標楷體" w:hAnsi="Times New Roman" w:cs="Times New Roman"/>
              </w:rPr>
            </w:pPr>
            <w:r w:rsidRPr="00E000BD">
              <w:rPr>
                <w:rFonts w:ascii="Times New Roman" w:eastAsia="標楷體" w:hAnsi="Times New Roman" w:cs="Times New Roman" w:hint="eastAsia"/>
              </w:rPr>
              <w:t>與地方政府合作推行「低碳永續家園評等推動計畫」，截至</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w:t>
            </w:r>
            <w:r w:rsidR="007B4F13" w:rsidRPr="00E000BD">
              <w:rPr>
                <w:rFonts w:ascii="Times New Roman" w:eastAsia="標楷體" w:hAnsi="Times New Roman" w:cs="Times New Roman"/>
              </w:rPr>
              <w:t>6</w:t>
            </w:r>
            <w:r w:rsidRPr="00E000BD">
              <w:rPr>
                <w:rFonts w:ascii="Times New Roman" w:eastAsia="標楷體" w:hAnsi="Times New Roman" w:cs="Times New Roman" w:hint="eastAsia"/>
              </w:rPr>
              <w:t>月，取得評等現況如下：直轄市、縣（市）層級計有</w:t>
            </w:r>
            <w:r w:rsidRPr="00E000BD">
              <w:rPr>
                <w:rFonts w:ascii="Times New Roman" w:eastAsia="標楷體" w:hAnsi="Times New Roman" w:cs="Times New Roman" w:hint="eastAsia"/>
              </w:rPr>
              <w:t>19</w:t>
            </w:r>
            <w:r w:rsidRPr="00E000BD">
              <w:rPr>
                <w:rFonts w:ascii="Times New Roman" w:eastAsia="標楷體" w:hAnsi="Times New Roman" w:cs="Times New Roman" w:hint="eastAsia"/>
              </w:rPr>
              <w:t>個獲得銀級評等，</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個獲得銅級評等；鄉（鎮、市、區）層級累計有</w:t>
            </w:r>
            <w:r w:rsidRPr="00E000BD">
              <w:rPr>
                <w:rFonts w:ascii="Times New Roman" w:eastAsia="標楷體" w:hAnsi="Times New Roman" w:cs="Times New Roman" w:hint="eastAsia"/>
              </w:rPr>
              <w:t>16</w:t>
            </w:r>
            <w:r w:rsidR="00E72BCD" w:rsidRPr="00E000BD">
              <w:rPr>
                <w:rFonts w:ascii="Times New Roman" w:eastAsia="標楷體" w:hAnsi="Times New Roman" w:cs="Times New Roman"/>
              </w:rPr>
              <w:t>1</w:t>
            </w:r>
            <w:r w:rsidRPr="00E000BD">
              <w:rPr>
                <w:rFonts w:ascii="Times New Roman" w:eastAsia="標楷體" w:hAnsi="Times New Roman" w:cs="Times New Roman" w:hint="eastAsia"/>
              </w:rPr>
              <w:t>個單位獲得評等（</w:t>
            </w:r>
            <w:r w:rsidRPr="00E000BD">
              <w:rPr>
                <w:rFonts w:ascii="Times New Roman" w:eastAsia="標楷體" w:hAnsi="Times New Roman" w:cs="Times New Roman" w:hint="eastAsia"/>
              </w:rPr>
              <w:t>34</w:t>
            </w:r>
            <w:r w:rsidRPr="00E000BD">
              <w:rPr>
                <w:rFonts w:ascii="Times New Roman" w:eastAsia="標楷體" w:hAnsi="Times New Roman" w:cs="Times New Roman" w:hint="eastAsia"/>
              </w:rPr>
              <w:t>個銀級</w:t>
            </w:r>
            <w:r w:rsidR="004A4D9D">
              <w:rPr>
                <w:rFonts w:ascii="Times New Roman" w:eastAsia="標楷體" w:hAnsi="Times New Roman" w:cs="Times New Roman" w:hint="eastAsia"/>
                <w:szCs w:val="20"/>
              </w:rPr>
              <w:t>／</w:t>
            </w:r>
            <w:r w:rsidRPr="00E000BD">
              <w:rPr>
                <w:rFonts w:ascii="Times New Roman" w:eastAsia="標楷體" w:hAnsi="Times New Roman" w:cs="Times New Roman" w:hint="eastAsia"/>
              </w:rPr>
              <w:t>12</w:t>
            </w:r>
            <w:r w:rsidR="00E72BCD" w:rsidRPr="00E000BD">
              <w:rPr>
                <w:rFonts w:ascii="Times New Roman" w:eastAsia="標楷體" w:hAnsi="Times New Roman" w:cs="Times New Roman"/>
              </w:rPr>
              <w:t>7</w:t>
            </w:r>
            <w:r w:rsidRPr="00E000BD">
              <w:rPr>
                <w:rFonts w:ascii="Times New Roman" w:eastAsia="標楷體" w:hAnsi="Times New Roman" w:cs="Times New Roman" w:hint="eastAsia"/>
              </w:rPr>
              <w:t>個銅級）；村（里）層級累計有</w:t>
            </w:r>
            <w:r w:rsidRPr="00E000BD">
              <w:rPr>
                <w:rFonts w:ascii="Times New Roman" w:eastAsia="標楷體" w:hAnsi="Times New Roman" w:cs="Times New Roman" w:hint="eastAsia"/>
              </w:rPr>
              <w:t>1,</w:t>
            </w:r>
            <w:r w:rsidR="00E72BCD" w:rsidRPr="00E000BD">
              <w:rPr>
                <w:rFonts w:ascii="Times New Roman" w:eastAsia="標楷體" w:hAnsi="Times New Roman" w:cs="Times New Roman"/>
              </w:rPr>
              <w:t>7</w:t>
            </w:r>
            <w:r w:rsidR="004260D8" w:rsidRPr="00E000BD">
              <w:rPr>
                <w:rFonts w:ascii="Times New Roman" w:eastAsia="標楷體" w:hAnsi="Times New Roman" w:cs="Times New Roman"/>
              </w:rPr>
              <w:t>12</w:t>
            </w:r>
            <w:r w:rsidRPr="00E000BD">
              <w:rPr>
                <w:rFonts w:ascii="Times New Roman" w:eastAsia="標楷體" w:hAnsi="Times New Roman" w:cs="Times New Roman" w:hint="eastAsia"/>
              </w:rPr>
              <w:t>個單位獲得評等（</w:t>
            </w:r>
            <w:r w:rsidRPr="00E000BD">
              <w:rPr>
                <w:rFonts w:ascii="Times New Roman" w:eastAsia="標楷體" w:hAnsi="Times New Roman" w:cs="Times New Roman" w:hint="eastAsia"/>
              </w:rPr>
              <w:t>156</w:t>
            </w:r>
            <w:r w:rsidRPr="00E000BD">
              <w:rPr>
                <w:rFonts w:ascii="Times New Roman" w:eastAsia="標楷體" w:hAnsi="Times New Roman" w:cs="Times New Roman" w:hint="eastAsia"/>
              </w:rPr>
              <w:t>個銀級</w:t>
            </w:r>
            <w:r w:rsidR="004A4D9D">
              <w:rPr>
                <w:rFonts w:ascii="Times New Roman" w:eastAsia="標楷體" w:hAnsi="Times New Roman" w:cs="Times New Roman" w:hint="eastAsia"/>
                <w:szCs w:val="20"/>
              </w:rPr>
              <w:t>／</w:t>
            </w:r>
            <w:r w:rsidRPr="00E000BD">
              <w:rPr>
                <w:rFonts w:ascii="Times New Roman" w:eastAsia="標楷體" w:hAnsi="Times New Roman" w:cs="Times New Roman" w:hint="eastAsia"/>
              </w:rPr>
              <w:t>1,</w:t>
            </w:r>
            <w:r w:rsidR="00E72BCD" w:rsidRPr="00E000BD">
              <w:rPr>
                <w:rFonts w:ascii="Times New Roman" w:eastAsia="標楷體" w:hAnsi="Times New Roman" w:cs="Times New Roman"/>
              </w:rPr>
              <w:t>5</w:t>
            </w:r>
            <w:r w:rsidR="004260D8" w:rsidRPr="00E000BD">
              <w:rPr>
                <w:rFonts w:ascii="Times New Roman" w:eastAsia="標楷體" w:hAnsi="Times New Roman" w:cs="Times New Roman"/>
              </w:rPr>
              <w:t>56</w:t>
            </w:r>
            <w:r w:rsidRPr="00E000BD">
              <w:rPr>
                <w:rFonts w:ascii="Times New Roman" w:eastAsia="標楷體" w:hAnsi="Times New Roman" w:cs="Times New Roman" w:hint="eastAsia"/>
              </w:rPr>
              <w:t>個銅級）。</w:t>
            </w:r>
          </w:p>
          <w:p w14:paraId="34488D6C" w14:textId="56CB552B" w:rsidR="009B70CE" w:rsidRPr="00E000BD" w:rsidRDefault="00E328FA" w:rsidP="003726DC">
            <w:pPr>
              <w:pStyle w:val="a3"/>
              <w:numPr>
                <w:ilvl w:val="0"/>
                <w:numId w:val="5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因應地方氣候變遷減緩及調適業務增加，已核定補助</w:t>
            </w:r>
            <w:r w:rsidRPr="00E000BD">
              <w:rPr>
                <w:rFonts w:ascii="Times New Roman" w:eastAsia="標楷體" w:hAnsi="Times New Roman" w:cs="Times New Roman" w:hint="eastAsia"/>
              </w:rPr>
              <w:t>22</w:t>
            </w:r>
            <w:r w:rsidRPr="00E000BD">
              <w:rPr>
                <w:rFonts w:ascii="Times New Roman" w:eastAsia="標楷體" w:hAnsi="Times New Roman" w:cs="Times New Roman" w:hint="eastAsia"/>
              </w:rPr>
              <w:t>縣市政府辦理「</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年度氣候變遷減緩及調適工作推動計畫」，並訂定「</w:t>
            </w:r>
            <w:r w:rsidRPr="00E000BD">
              <w:rPr>
                <w:rFonts w:ascii="Times New Roman" w:eastAsia="標楷體" w:hAnsi="Times New Roman" w:cs="Times New Roman" w:hint="eastAsia"/>
              </w:rPr>
              <w:t>114</w:t>
            </w:r>
            <w:r w:rsidRPr="00E000BD">
              <w:rPr>
                <w:rFonts w:ascii="Times New Roman" w:eastAsia="標楷體" w:hAnsi="Times New Roman" w:cs="Times New Roman" w:hint="eastAsia"/>
              </w:rPr>
              <w:t>年度直轄市及縣（市）政府環境保護績效考核計畫」，以積極掌控相關補助計畫之執行進度及推動成果</w:t>
            </w:r>
            <w:r w:rsidR="009B70CE" w:rsidRPr="00E000BD">
              <w:rPr>
                <w:rFonts w:ascii="Times New Roman" w:eastAsia="標楷體" w:hAnsi="Times New Roman" w:cs="Times New Roman" w:hint="eastAsia"/>
              </w:rPr>
              <w:t>。</w:t>
            </w:r>
          </w:p>
          <w:p w14:paraId="215C6FE6" w14:textId="06C815F1" w:rsidR="009B70CE" w:rsidRPr="00E000BD" w:rsidRDefault="009B70CE" w:rsidP="003726DC">
            <w:pPr>
              <w:pStyle w:val="a3"/>
              <w:numPr>
                <w:ilvl w:val="0"/>
                <w:numId w:val="54"/>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szCs w:val="20"/>
              </w:rPr>
              <w:t>補助公私立大學或研究機構針對氣候變遷調適或溫室氣體減量管理等相關研究，以提升我國因應氣候變遷之學術研究能量。</w:t>
            </w:r>
          </w:p>
        </w:tc>
      </w:tr>
      <w:tr w:rsidR="00E000BD" w:rsidRPr="00E000BD" w14:paraId="0205EE65" w14:textId="77777777" w:rsidTr="003D39F6">
        <w:trPr>
          <w:trHeight w:val="288"/>
        </w:trPr>
        <w:tc>
          <w:tcPr>
            <w:tcW w:w="1701" w:type="dxa"/>
            <w:vMerge/>
          </w:tcPr>
          <w:p w14:paraId="1A3A2479" w14:textId="77777777" w:rsidR="009B70CE" w:rsidRPr="00E000BD" w:rsidRDefault="009B70CE" w:rsidP="009B70CE">
            <w:pPr>
              <w:jc w:val="both"/>
              <w:rPr>
                <w:rFonts w:ascii="Times New Roman" w:eastAsia="標楷體" w:hAnsi="Times New Roman" w:cs="Times New Roman"/>
              </w:rPr>
            </w:pPr>
          </w:p>
        </w:tc>
        <w:tc>
          <w:tcPr>
            <w:tcW w:w="2381" w:type="dxa"/>
          </w:tcPr>
          <w:p w14:paraId="4395F426" w14:textId="571E99B4" w:rsidR="009B70CE" w:rsidRPr="00E000BD" w:rsidRDefault="009B70CE" w:rsidP="003726DC">
            <w:pPr>
              <w:pStyle w:val="a3"/>
              <w:numPr>
                <w:ilvl w:val="0"/>
                <w:numId w:val="19"/>
              </w:numPr>
              <w:ind w:leftChars="0" w:left="482" w:hanging="482"/>
              <w:jc w:val="both"/>
              <w:rPr>
                <w:rFonts w:ascii="Times New Roman" w:eastAsia="標楷體" w:hAnsi="Times New Roman" w:cs="Times New Roman"/>
              </w:rPr>
            </w:pPr>
            <w:r w:rsidRPr="00E000BD">
              <w:rPr>
                <w:rFonts w:ascii="Times New Roman" w:eastAsia="標楷體" w:hAnsi="Times New Roman" w:cs="Times New Roman" w:hint="eastAsia"/>
                <w:kern w:val="2000"/>
                <w:szCs w:val="24"/>
              </w:rPr>
              <w:t>人力培育與低碳</w:t>
            </w:r>
            <w:r w:rsidRPr="00E000BD">
              <w:rPr>
                <w:rFonts w:ascii="Times New Roman" w:eastAsia="標楷體" w:hAnsi="Times New Roman" w:cs="Times New Roman" w:hint="eastAsia"/>
                <w:kern w:val="2000"/>
                <w:szCs w:val="24"/>
              </w:rPr>
              <w:lastRenderedPageBreak/>
              <w:t>生活推動</w:t>
            </w:r>
          </w:p>
        </w:tc>
        <w:tc>
          <w:tcPr>
            <w:tcW w:w="5670" w:type="dxa"/>
          </w:tcPr>
          <w:p w14:paraId="6FC56F1E" w14:textId="77777777" w:rsidR="00FF7241" w:rsidRPr="00E000BD" w:rsidRDefault="00FF7241"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lastRenderedPageBreak/>
              <w:t>於臺北及高雄辦理</w:t>
            </w:r>
            <w:r w:rsidRPr="00E000BD">
              <w:rPr>
                <w:rFonts w:ascii="Times New Roman" w:eastAsia="標楷體" w:hAnsi="Times New Roman" w:cs="Times New Roman" w:hint="eastAsia"/>
              </w:rPr>
              <w:t>2</w:t>
            </w:r>
            <w:r w:rsidRPr="00E000BD">
              <w:rPr>
                <w:rFonts w:ascii="Times New Roman" w:eastAsia="標楷體" w:hAnsi="Times New Roman" w:cs="Times New Roman" w:hint="eastAsia"/>
              </w:rPr>
              <w:t>場次「淨零綠生活公正轉型</w:t>
            </w:r>
            <w:r w:rsidRPr="00E000BD">
              <w:rPr>
                <w:rFonts w:ascii="Times New Roman" w:eastAsia="標楷體" w:hAnsi="Times New Roman" w:cs="Times New Roman" w:hint="eastAsia"/>
              </w:rPr>
              <w:lastRenderedPageBreak/>
              <w:t>座談會」，說明淨零轉型政策及案例，關注與蒐集弱勢族群相關之議題與建言作為綠生活推動策略參考，現場及線上累計超過</w:t>
            </w:r>
            <w:r w:rsidRPr="00E000BD">
              <w:rPr>
                <w:rFonts w:ascii="Times New Roman" w:eastAsia="標楷體" w:hAnsi="Times New Roman" w:cs="Times New Roman" w:hint="eastAsia"/>
              </w:rPr>
              <w:t>170</w:t>
            </w:r>
            <w:r w:rsidRPr="00E000BD">
              <w:rPr>
                <w:rFonts w:ascii="Times New Roman" w:eastAsia="標楷體" w:hAnsi="Times New Roman" w:cs="Times New Roman" w:hint="eastAsia"/>
              </w:rPr>
              <w:t>人次參與。</w:t>
            </w:r>
          </w:p>
          <w:p w14:paraId="0444B927" w14:textId="7BCBA5AB" w:rsidR="00FF7241" w:rsidRPr="00E000BD" w:rsidRDefault="007476FC"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透過大型活動推廣淨零綠生活</w:t>
            </w:r>
            <w:r w:rsidR="00FF7241" w:rsidRPr="00E000BD">
              <w:rPr>
                <w:rFonts w:ascii="Times New Roman" w:eastAsia="標楷體" w:hAnsi="Times New Roman" w:cs="Times New Roman" w:hint="eastAsia"/>
              </w:rPr>
              <w:t>，於</w:t>
            </w:r>
            <w:r w:rsidR="00FF7241" w:rsidRPr="00E000BD">
              <w:rPr>
                <w:rFonts w:ascii="Times New Roman" w:eastAsia="標楷體" w:hAnsi="Times New Roman" w:cs="Times New Roman" w:hint="eastAsia"/>
              </w:rPr>
              <w:t>3</w:t>
            </w:r>
            <w:r w:rsidR="00FF7241" w:rsidRPr="00E000BD">
              <w:rPr>
                <w:rFonts w:ascii="Times New Roman" w:eastAsia="標楷體" w:hAnsi="Times New Roman" w:cs="Times New Roman" w:hint="eastAsia"/>
              </w:rPr>
              <w:t>月「</w:t>
            </w:r>
            <w:r w:rsidR="00FF7241" w:rsidRPr="00E000BD">
              <w:rPr>
                <w:rFonts w:ascii="Times New Roman" w:eastAsia="標楷體" w:hAnsi="Times New Roman" w:cs="Times New Roman" w:hint="eastAsia"/>
              </w:rPr>
              <w:t>2050</w:t>
            </w:r>
            <w:r w:rsidR="00FF7241" w:rsidRPr="00E000BD">
              <w:rPr>
                <w:rFonts w:ascii="Times New Roman" w:eastAsia="標楷體" w:hAnsi="Times New Roman" w:cs="Times New Roman" w:hint="eastAsia"/>
              </w:rPr>
              <w:t>淨零城市展」及</w:t>
            </w:r>
            <w:r w:rsidR="00FF7241" w:rsidRPr="00E000BD">
              <w:rPr>
                <w:rFonts w:ascii="Times New Roman" w:eastAsia="標楷體" w:hAnsi="Times New Roman" w:cs="Times New Roman" w:hint="eastAsia"/>
              </w:rPr>
              <w:t>4</w:t>
            </w:r>
            <w:r w:rsidR="00FF7241" w:rsidRPr="00E000BD">
              <w:rPr>
                <w:rFonts w:ascii="Times New Roman" w:eastAsia="標楷體" w:hAnsi="Times New Roman" w:cs="Times New Roman" w:hint="eastAsia"/>
              </w:rPr>
              <w:t>月「大甲媽祖進香活動」設置淨零綠生活互動攤位，透過展示道具、互動遊戲、圖文影音與宣導品全面進行溝通，總計宣導人次超過</w:t>
            </w:r>
            <w:r w:rsidR="00FF7241" w:rsidRPr="00E000BD">
              <w:rPr>
                <w:rFonts w:ascii="Times New Roman" w:eastAsia="標楷體" w:hAnsi="Times New Roman" w:cs="Times New Roman" w:hint="eastAsia"/>
              </w:rPr>
              <w:t>2,000</w:t>
            </w:r>
            <w:r w:rsidR="00FF7241" w:rsidRPr="00E000BD">
              <w:rPr>
                <w:rFonts w:ascii="Times New Roman" w:eastAsia="標楷體" w:hAnsi="Times New Roman" w:cs="Times New Roman" w:hint="eastAsia"/>
              </w:rPr>
              <w:t>人。</w:t>
            </w:r>
          </w:p>
          <w:p w14:paraId="5B7FCC55" w14:textId="77777777" w:rsidR="00FF7241" w:rsidRPr="00E000BD" w:rsidRDefault="00FF7241"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辦理「綠色消費趣</w:t>
            </w:r>
            <w:r w:rsidRPr="00E000BD">
              <w:rPr>
                <w:rFonts w:ascii="Times New Roman" w:eastAsia="標楷體" w:hAnsi="Times New Roman" w:cs="Times New Roman" w:hint="eastAsia"/>
              </w:rPr>
              <w:t xml:space="preserve"> </w:t>
            </w:r>
            <w:r w:rsidRPr="00E000BD">
              <w:rPr>
                <w:rFonts w:ascii="Times New Roman" w:eastAsia="標楷體" w:hAnsi="Times New Roman" w:cs="Times New Roman" w:hint="eastAsia"/>
              </w:rPr>
              <w:t>地球一起</w:t>
            </w:r>
            <w:r w:rsidRPr="00E000BD">
              <w:rPr>
                <w:rFonts w:ascii="Times New Roman" w:eastAsia="標楷體" w:hAnsi="Times New Roman" w:cs="Times New Roman" w:hint="eastAsia"/>
              </w:rPr>
              <w:t>FUN</w:t>
            </w:r>
            <w:r w:rsidRPr="00E000BD">
              <w:rPr>
                <w:rFonts w:ascii="Times New Roman" w:eastAsia="標楷體" w:hAnsi="Times New Roman" w:cs="Times New Roman" w:hint="eastAsia"/>
              </w:rPr>
              <w:t>」網路及特約機構聯名活動</w:t>
            </w:r>
            <w:r w:rsidRPr="00E000BD">
              <w:rPr>
                <w:rFonts w:ascii="Times New Roman" w:eastAsia="標楷體" w:hAnsi="Times New Roman" w:cs="Times New Roman" w:hint="eastAsia"/>
              </w:rPr>
              <w:t>1</w:t>
            </w:r>
            <w:r w:rsidRPr="00E000BD">
              <w:rPr>
                <w:rFonts w:ascii="Times New Roman" w:eastAsia="標楷體" w:hAnsi="Times New Roman" w:cs="Times New Roman" w:hint="eastAsia"/>
              </w:rPr>
              <w:t>場次，以點數加碼回饋，鼓勵民眾加入環保集點及選購環保產品，提升綠色消費交易量，吸引既有會員定期回流參與環保集點活動，參加人數超過</w:t>
            </w:r>
            <w:r w:rsidRPr="00E000BD">
              <w:rPr>
                <w:rFonts w:ascii="Times New Roman" w:eastAsia="標楷體" w:hAnsi="Times New Roman" w:cs="Times New Roman" w:hint="eastAsia"/>
              </w:rPr>
              <w:t>2.8</w:t>
            </w:r>
            <w:r w:rsidRPr="00E000BD">
              <w:rPr>
                <w:rFonts w:ascii="Times New Roman" w:eastAsia="標楷體" w:hAnsi="Times New Roman" w:cs="Times New Roman" w:hint="eastAsia"/>
              </w:rPr>
              <w:t>萬人、</w:t>
            </w:r>
            <w:r w:rsidRPr="00E000BD">
              <w:rPr>
                <w:rFonts w:ascii="Times New Roman" w:eastAsia="標楷體" w:hAnsi="Times New Roman" w:cs="Times New Roman" w:hint="eastAsia"/>
              </w:rPr>
              <w:t>4.5</w:t>
            </w:r>
            <w:r w:rsidRPr="00E000BD">
              <w:rPr>
                <w:rFonts w:ascii="Times New Roman" w:eastAsia="標楷體" w:hAnsi="Times New Roman" w:cs="Times New Roman" w:hint="eastAsia"/>
              </w:rPr>
              <w:t>萬筆次交易。</w:t>
            </w:r>
          </w:p>
          <w:p w14:paraId="50CEB770" w14:textId="77777777" w:rsidR="00FF7241" w:rsidRPr="00E000BD" w:rsidRDefault="00FF7241"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協助合作單位（地方財稅局、</w:t>
            </w:r>
            <w:r w:rsidRPr="00E000BD">
              <w:rPr>
                <w:rFonts w:ascii="Times New Roman" w:eastAsia="標楷體" w:hAnsi="Times New Roman" w:cs="Times New Roman" w:hint="eastAsia"/>
              </w:rPr>
              <w:t>ib</w:t>
            </w:r>
            <w:r w:rsidRPr="00E000BD">
              <w:rPr>
                <w:rFonts w:ascii="Times New Roman" w:eastAsia="標楷體" w:hAnsi="Times New Roman" w:cs="Times New Roman"/>
              </w:rPr>
              <w:t>on</w:t>
            </w:r>
            <w:r w:rsidRPr="00E000BD">
              <w:rPr>
                <w:rFonts w:ascii="Times New Roman" w:eastAsia="標楷體" w:hAnsi="Times New Roman" w:cs="Times New Roman" w:hint="eastAsia"/>
              </w:rPr>
              <w:t>、合作金庫）辦理</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場次線上活動贈綠點；並在</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月</w:t>
            </w:r>
            <w:r w:rsidRPr="00E000BD">
              <w:rPr>
                <w:rFonts w:ascii="Times New Roman" w:eastAsia="標楷體" w:hAnsi="Times New Roman" w:cs="Times New Roman" w:hint="eastAsia"/>
              </w:rPr>
              <w:t>3</w:t>
            </w:r>
            <w:r w:rsidRPr="00E000BD">
              <w:rPr>
                <w:rFonts w:ascii="Times New Roman" w:eastAsia="標楷體" w:hAnsi="Times New Roman" w:cs="Times New Roman" w:hint="eastAsia"/>
              </w:rPr>
              <w:t>日於國父紀念館「心靈環保日」法鼓山活動現場協助設攤，結合多元資源鼓勵民眾響應淨零綠生活。</w:t>
            </w:r>
          </w:p>
          <w:p w14:paraId="2560265F" w14:textId="66489345" w:rsidR="00FF7241" w:rsidRPr="00E000BD" w:rsidRDefault="00FF7241"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以「環保行動派</w:t>
            </w:r>
            <w:r w:rsidRPr="00E000BD">
              <w:rPr>
                <w:rFonts w:ascii="Times New Roman" w:eastAsia="標楷體" w:hAnsi="Times New Roman" w:cs="Times New Roman" w:hint="eastAsia"/>
              </w:rPr>
              <w:t xml:space="preserve"> </w:t>
            </w:r>
            <w:r w:rsidRPr="00E000BD">
              <w:rPr>
                <w:rFonts w:ascii="Times New Roman" w:eastAsia="標楷體" w:hAnsi="Times New Roman" w:cs="Times New Roman" w:hint="eastAsia"/>
              </w:rPr>
              <w:t>生活轉型多綠點」為主題參加第</w:t>
            </w:r>
            <w:r w:rsidRPr="00E000BD">
              <w:rPr>
                <w:rFonts w:ascii="Times New Roman" w:eastAsia="標楷體" w:hAnsi="Times New Roman" w:cs="Times New Roman" w:hint="eastAsia"/>
              </w:rPr>
              <w:t>8</w:t>
            </w:r>
            <w:r w:rsidRPr="00E000BD">
              <w:rPr>
                <w:rFonts w:ascii="Times New Roman" w:eastAsia="標楷體" w:hAnsi="Times New Roman" w:cs="Times New Roman" w:hint="eastAsia"/>
              </w:rPr>
              <w:t>屆政府服務獎，已於</w:t>
            </w:r>
            <w:r w:rsidRPr="00E000BD">
              <w:rPr>
                <w:rFonts w:ascii="Times New Roman" w:eastAsia="標楷體" w:hAnsi="Times New Roman" w:cs="Times New Roman" w:hint="eastAsia"/>
              </w:rPr>
              <w:t>5</w:t>
            </w:r>
            <w:r w:rsidRPr="00E000BD">
              <w:rPr>
                <w:rFonts w:ascii="Times New Roman" w:eastAsia="標楷體" w:hAnsi="Times New Roman" w:cs="Times New Roman" w:hint="eastAsia"/>
              </w:rPr>
              <w:t>月完成</w:t>
            </w:r>
            <w:r w:rsidR="005D310B" w:rsidRPr="00E000BD">
              <w:rPr>
                <w:rFonts w:ascii="Times New Roman" w:eastAsia="標楷體" w:hAnsi="Times New Roman" w:cs="Times New Roman" w:hint="eastAsia"/>
              </w:rPr>
              <w:t>本</w:t>
            </w:r>
            <w:r w:rsidRPr="00E000BD">
              <w:rPr>
                <w:rFonts w:ascii="Times New Roman" w:eastAsia="標楷體" w:hAnsi="Times New Roman" w:cs="Times New Roman" w:hint="eastAsia"/>
              </w:rPr>
              <w:t>部評審作業，並於</w:t>
            </w:r>
            <w:r w:rsidRPr="00E000BD">
              <w:rPr>
                <w:rFonts w:ascii="Times New Roman" w:eastAsia="標楷體" w:hAnsi="Times New Roman" w:cs="Times New Roman" w:hint="eastAsia"/>
              </w:rPr>
              <w:t>6</w:t>
            </w:r>
            <w:r w:rsidRPr="00E000BD">
              <w:rPr>
                <w:rFonts w:ascii="Times New Roman" w:eastAsia="標楷體" w:hAnsi="Times New Roman" w:cs="Times New Roman" w:hint="eastAsia"/>
              </w:rPr>
              <w:t>月提交</w:t>
            </w:r>
            <w:r w:rsidR="0043448F" w:rsidRPr="00E000BD">
              <w:rPr>
                <w:rFonts w:ascii="Times New Roman" w:eastAsia="標楷體" w:hAnsi="Times New Roman" w:cs="Times New Roman" w:hint="eastAsia"/>
              </w:rPr>
              <w:t>國家發展委員會</w:t>
            </w:r>
            <w:r w:rsidRPr="00E000BD">
              <w:rPr>
                <w:rFonts w:ascii="Times New Roman" w:eastAsia="標楷體" w:hAnsi="Times New Roman" w:cs="Times New Roman" w:hint="eastAsia"/>
              </w:rPr>
              <w:t>評審。</w:t>
            </w:r>
          </w:p>
          <w:p w14:paraId="74ACC674" w14:textId="77777777" w:rsidR="00FF7241" w:rsidRPr="00E000BD" w:rsidRDefault="00FF7241" w:rsidP="0006775D">
            <w:pPr>
              <w:pStyle w:val="a3"/>
              <w:numPr>
                <w:ilvl w:val="0"/>
                <w:numId w:val="39"/>
              </w:numPr>
              <w:ind w:leftChars="0"/>
              <w:jc w:val="both"/>
              <w:rPr>
                <w:rFonts w:ascii="Times New Roman" w:eastAsia="標楷體" w:hAnsi="Times New Roman" w:cs="Times New Roman"/>
              </w:rPr>
            </w:pPr>
            <w:r w:rsidRPr="00E000BD">
              <w:rPr>
                <w:rFonts w:ascii="Times New Roman" w:eastAsia="標楷體" w:hAnsi="Times New Roman" w:cs="Times New Roman" w:hint="eastAsia"/>
              </w:rPr>
              <w:t>辦理實體及線上永續長培訓課程，以提升政策執行力與跨部門協作，加強公務人員專業能力，促進公私部門交流，革新組織文化。</w:t>
            </w:r>
          </w:p>
          <w:p w14:paraId="351B34CD" w14:textId="234635F8" w:rsidR="00FF7241" w:rsidRPr="00E000BD" w:rsidRDefault="00FF7241"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成立「永續發展推動小組」，並推行</w:t>
            </w:r>
            <w:r w:rsidRPr="00E000BD">
              <w:rPr>
                <w:rFonts w:ascii="Times New Roman" w:eastAsia="標楷體" w:hAnsi="Times New Roman" w:cs="Times New Roman" w:hint="eastAsia"/>
              </w:rPr>
              <w:t>15</w:t>
            </w:r>
            <w:r w:rsidRPr="00E000BD">
              <w:rPr>
                <w:rFonts w:ascii="Times New Roman" w:eastAsia="標楷體" w:hAnsi="Times New Roman" w:cs="Times New Roman" w:hint="eastAsia"/>
              </w:rPr>
              <w:t>項深度節能措施，提升能源使用效率，創造節能文化，減少營運成本。</w:t>
            </w:r>
          </w:p>
          <w:p w14:paraId="16A172B3" w14:textId="519AA791" w:rsidR="009B70CE" w:rsidRPr="00E000BD" w:rsidRDefault="00D94B78" w:rsidP="0006775D">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蒐集及彙整</w:t>
            </w:r>
            <w:r w:rsidR="005526F2" w:rsidRPr="00E000BD">
              <w:rPr>
                <w:rFonts w:ascii="Times New Roman" w:eastAsia="標楷體" w:hAnsi="Times New Roman" w:cs="Times New Roman" w:hint="eastAsia"/>
              </w:rPr>
              <w:t>有</w:t>
            </w:r>
            <w:r w:rsidRPr="00E000BD">
              <w:rPr>
                <w:rFonts w:ascii="Times New Roman" w:eastAsia="標楷體" w:hAnsi="Times New Roman" w:cs="Times New Roman" w:hint="eastAsia"/>
              </w:rPr>
              <w:t>關氣象、氣候</w:t>
            </w:r>
            <w:r w:rsidR="005526F2" w:rsidRPr="00E000BD">
              <w:rPr>
                <w:rFonts w:ascii="Times New Roman" w:eastAsia="標楷體" w:hAnsi="Times New Roman" w:cs="Times New Roman" w:hint="eastAsia"/>
              </w:rPr>
              <w:t>及</w:t>
            </w:r>
            <w:r w:rsidRPr="00E000BD">
              <w:rPr>
                <w:rFonts w:ascii="Times New Roman" w:eastAsia="標楷體" w:hAnsi="Times New Roman" w:cs="Times New Roman" w:hint="eastAsia"/>
              </w:rPr>
              <w:t>危害數據，分析國際跨部門韌性調適政策與發展趨勢，發展跨領域風險評估方法及</w:t>
            </w:r>
            <w:r w:rsidR="005526F2" w:rsidRPr="00E000BD">
              <w:rPr>
                <w:rFonts w:ascii="Times New Roman" w:eastAsia="標楷體" w:hAnsi="Times New Roman" w:cs="Times New Roman" w:hint="eastAsia"/>
              </w:rPr>
              <w:t>區</w:t>
            </w:r>
            <w:r w:rsidRPr="00E000BD">
              <w:rPr>
                <w:rFonts w:ascii="Times New Roman" w:eastAsia="標楷體" w:hAnsi="Times New Roman" w:cs="Times New Roman" w:hint="eastAsia"/>
              </w:rPr>
              <w:t>域調適策略模擬工具。</w:t>
            </w:r>
          </w:p>
          <w:p w14:paraId="6AC42680" w14:textId="69661542" w:rsidR="009B70CE" w:rsidRPr="00E000BD" w:rsidRDefault="00D94B78" w:rsidP="00185FB4">
            <w:pPr>
              <w:pStyle w:val="a3"/>
              <w:numPr>
                <w:ilvl w:val="0"/>
                <w:numId w:val="39"/>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rPr>
              <w:t>建置以縣市調適現況之氣候調適風險模板，並充實調適知識庫與實務案例，同時透過</w:t>
            </w:r>
            <w:r w:rsidR="00F95C84" w:rsidRPr="00E000BD">
              <w:rPr>
                <w:rFonts w:ascii="Times New Roman" w:eastAsia="標楷體" w:hAnsi="Times New Roman" w:cs="Times New Roman" w:hint="eastAsia"/>
              </w:rPr>
              <w:t>本</w:t>
            </w:r>
            <w:r w:rsidRPr="00E000BD">
              <w:rPr>
                <w:rFonts w:ascii="Times New Roman" w:eastAsia="標楷體" w:hAnsi="Times New Roman" w:cs="Times New Roman" w:hint="eastAsia"/>
              </w:rPr>
              <w:t>部相關施作案例進行圖台資料擴充與應用。</w:t>
            </w:r>
          </w:p>
        </w:tc>
      </w:tr>
      <w:tr w:rsidR="00E000BD" w:rsidRPr="00E000BD" w14:paraId="735CA2FD" w14:textId="77777777" w:rsidTr="003D39F6">
        <w:trPr>
          <w:trHeight w:val="288"/>
        </w:trPr>
        <w:tc>
          <w:tcPr>
            <w:tcW w:w="1701" w:type="dxa"/>
          </w:tcPr>
          <w:p w14:paraId="24B1B213" w14:textId="3745EDBC"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rPr>
              <w:lastRenderedPageBreak/>
              <w:t>一般行政管</w:t>
            </w:r>
            <w:r w:rsidRPr="00E000BD">
              <w:rPr>
                <w:rFonts w:ascii="Times New Roman" w:eastAsia="標楷體" w:hAnsi="Times New Roman" w:cs="Times New Roman"/>
                <w:spacing w:val="23"/>
                <w:kern w:val="0"/>
                <w:fitText w:val="768" w:id="-1206630400"/>
              </w:rPr>
              <w:t>理計</w:t>
            </w:r>
            <w:r w:rsidRPr="00E000BD">
              <w:rPr>
                <w:rFonts w:ascii="Times New Roman" w:eastAsia="標楷體" w:hAnsi="Times New Roman" w:cs="Times New Roman"/>
                <w:spacing w:val="-21"/>
                <w:kern w:val="0"/>
                <w:fitText w:val="768" w:id="-1206630400"/>
              </w:rPr>
              <w:t>畫</w:t>
            </w:r>
          </w:p>
        </w:tc>
        <w:tc>
          <w:tcPr>
            <w:tcW w:w="2381" w:type="dxa"/>
          </w:tcPr>
          <w:p w14:paraId="50093DF2" w14:textId="0EFF84B5"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rPr>
              <w:t>辦理基金之行政業</w:t>
            </w:r>
            <w:r w:rsidRPr="00E000BD">
              <w:rPr>
                <w:rFonts w:ascii="Times New Roman" w:eastAsia="標楷體" w:hAnsi="Times New Roman" w:cs="Times New Roman"/>
                <w:kern w:val="0"/>
              </w:rPr>
              <w:t>務</w:t>
            </w:r>
            <w:r w:rsidRPr="00E000BD">
              <w:rPr>
                <w:rFonts w:ascii="Times New Roman" w:eastAsia="標楷體" w:hAnsi="Times New Roman" w:cs="Times New Roman"/>
                <w:kern w:val="0"/>
                <w:szCs w:val="24"/>
              </w:rPr>
              <w:t>事項</w:t>
            </w:r>
          </w:p>
        </w:tc>
        <w:tc>
          <w:tcPr>
            <w:tcW w:w="5670" w:type="dxa"/>
          </w:tcPr>
          <w:p w14:paraId="31BCC3E5" w14:textId="22259A14" w:rsidR="009B70CE" w:rsidRPr="00E000BD" w:rsidRDefault="009B70CE" w:rsidP="003726DC">
            <w:pPr>
              <w:pStyle w:val="a3"/>
              <w:numPr>
                <w:ilvl w:val="0"/>
                <w:numId w:val="2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辦理溫室氣體管理基金之管理</w:t>
            </w:r>
            <w:r w:rsidRPr="00E000BD">
              <w:rPr>
                <w:rFonts w:ascii="Times New Roman" w:eastAsia="標楷體" w:hAnsi="Times New Roman" w:cs="Times New Roman" w:hint="eastAsia"/>
              </w:rPr>
              <w:t>，</w:t>
            </w:r>
            <w:r w:rsidRPr="00E000BD">
              <w:rPr>
                <w:rFonts w:ascii="Times New Roman" w:eastAsia="標楷體" w:hAnsi="Times New Roman" w:cs="Times New Roman"/>
              </w:rPr>
              <w:t>推動執行氣候法、研析落實淨零碳排路徑、建構碳定價機制、妥適因應國際邊境調整機制、強化全民低碳及教</w:t>
            </w:r>
            <w:r w:rsidRPr="00E000BD">
              <w:rPr>
                <w:rFonts w:ascii="Times New Roman" w:eastAsia="標楷體" w:hAnsi="Times New Roman" w:cs="Times New Roman"/>
              </w:rPr>
              <w:lastRenderedPageBreak/>
              <w:t>育工作、發展產業減量及調適揭露制度、整合跨部會調適工作等</w:t>
            </w:r>
            <w:r w:rsidRPr="00E000BD">
              <w:rPr>
                <w:rFonts w:ascii="Times New Roman" w:eastAsia="標楷體" w:hAnsi="Times New Roman" w:cs="Times New Roman" w:hint="eastAsia"/>
              </w:rPr>
              <w:t>。</w:t>
            </w:r>
          </w:p>
          <w:p w14:paraId="446E1792" w14:textId="77777777" w:rsidR="009B70CE" w:rsidRPr="00E000BD" w:rsidRDefault="009B70CE" w:rsidP="003726DC">
            <w:pPr>
              <w:pStyle w:val="a3"/>
              <w:numPr>
                <w:ilvl w:val="0"/>
                <w:numId w:val="2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rPr>
              <w:t>召開溫室氣體管理基金管理會，以監督基金之運作與審核</w:t>
            </w:r>
            <w:r w:rsidRPr="00E000BD">
              <w:rPr>
                <w:rFonts w:ascii="Times New Roman" w:eastAsia="標楷體" w:hAnsi="Times New Roman" w:cs="Times New Roman" w:hint="eastAsia"/>
              </w:rPr>
              <w:t>。</w:t>
            </w:r>
          </w:p>
          <w:p w14:paraId="0D9A4BDA" w14:textId="0112BF3F" w:rsidR="00655358" w:rsidRPr="00E000BD" w:rsidRDefault="004D0BAB" w:rsidP="003726DC">
            <w:pPr>
              <w:pStyle w:val="a3"/>
              <w:numPr>
                <w:ilvl w:val="0"/>
                <w:numId w:val="20"/>
              </w:numPr>
              <w:overflowPunct w:val="0"/>
              <w:ind w:leftChars="0"/>
              <w:jc w:val="both"/>
              <w:rPr>
                <w:rFonts w:ascii="Times New Roman" w:eastAsia="標楷體" w:hAnsi="Times New Roman" w:cs="Times New Roman"/>
              </w:rPr>
            </w:pPr>
            <w:r w:rsidRPr="00E000BD">
              <w:rPr>
                <w:rFonts w:ascii="Times New Roman" w:eastAsia="標楷體" w:hAnsi="Times New Roman" w:cs="Times New Roman" w:hint="eastAsia"/>
                <w:bCs/>
              </w:rPr>
              <w:t>配合業務辦理基礎資訊與資料平</w:t>
            </w:r>
            <w:r w:rsidR="00373D19" w:rsidRPr="00E000BD">
              <w:rPr>
                <w:rFonts w:ascii="Times New Roman" w:eastAsia="標楷體" w:hAnsi="Times New Roman" w:cs="Times New Roman" w:hint="eastAsia"/>
                <w:bCs/>
              </w:rPr>
              <w:t>臺</w:t>
            </w:r>
            <w:r w:rsidRPr="00E000BD">
              <w:rPr>
                <w:rFonts w:ascii="Times New Roman" w:eastAsia="標楷體" w:hAnsi="Times New Roman" w:cs="Times New Roman" w:hint="eastAsia"/>
                <w:bCs/>
              </w:rPr>
              <w:t>應用服務，支援基金推展業務運作。</w:t>
            </w:r>
          </w:p>
        </w:tc>
      </w:tr>
      <w:tr w:rsidR="009B70CE" w:rsidRPr="00E000BD" w14:paraId="5235C56B" w14:textId="77777777" w:rsidTr="003D39F6">
        <w:trPr>
          <w:trHeight w:val="288"/>
        </w:trPr>
        <w:tc>
          <w:tcPr>
            <w:tcW w:w="1701" w:type="dxa"/>
          </w:tcPr>
          <w:p w14:paraId="27DDEA13" w14:textId="39F103B7" w:rsidR="009B70CE" w:rsidRPr="00E000BD" w:rsidRDefault="009B70CE" w:rsidP="009B70CE">
            <w:pPr>
              <w:jc w:val="both"/>
              <w:rPr>
                <w:rFonts w:ascii="Times New Roman" w:eastAsia="標楷體" w:hAnsi="Times New Roman" w:cs="Times New Roman"/>
              </w:rPr>
            </w:pPr>
            <w:r w:rsidRPr="00E000BD">
              <w:rPr>
                <w:rFonts w:ascii="Times New Roman" w:eastAsia="標楷體" w:hAnsi="Times New Roman" w:cs="Times New Roman"/>
                <w:szCs w:val="24"/>
              </w:rPr>
              <w:lastRenderedPageBreak/>
              <w:t>一般建築及</w:t>
            </w:r>
            <w:r w:rsidRPr="00E000BD">
              <w:rPr>
                <w:rFonts w:ascii="Times New Roman" w:eastAsia="標楷體" w:hAnsi="Times New Roman" w:cs="Times New Roman"/>
                <w:spacing w:val="15"/>
                <w:kern w:val="0"/>
                <w:szCs w:val="24"/>
                <w:fitText w:val="1008" w:id="-1206630399"/>
              </w:rPr>
              <w:t>設備計</w:t>
            </w:r>
            <w:r w:rsidRPr="00E000BD">
              <w:rPr>
                <w:rFonts w:ascii="Times New Roman" w:eastAsia="標楷體" w:hAnsi="Times New Roman" w:cs="Times New Roman"/>
                <w:spacing w:val="-21"/>
                <w:kern w:val="0"/>
                <w:szCs w:val="24"/>
                <w:fitText w:val="1008" w:id="-1206630399"/>
              </w:rPr>
              <w:t>畫</w:t>
            </w:r>
          </w:p>
        </w:tc>
        <w:tc>
          <w:tcPr>
            <w:tcW w:w="2381" w:type="dxa"/>
          </w:tcPr>
          <w:p w14:paraId="0769A35D" w14:textId="2026B87E" w:rsidR="009B70CE" w:rsidRPr="00E000BD" w:rsidRDefault="009B70CE" w:rsidP="009B70CE">
            <w:pPr>
              <w:pStyle w:val="cjk"/>
              <w:spacing w:after="0" w:line="363" w:lineRule="atLeast"/>
              <w:ind w:right="74"/>
              <w:jc w:val="both"/>
              <w:rPr>
                <w:rFonts w:ascii="標楷體" w:eastAsia="標楷體" w:hAnsi="標楷體"/>
                <w:color w:val="auto"/>
              </w:rPr>
            </w:pPr>
            <w:r w:rsidRPr="00E000BD">
              <w:rPr>
                <w:rFonts w:ascii="Times New Roman" w:eastAsia="標楷體" w:hAnsi="Times New Roman" w:cs="Times New Roman"/>
                <w:color w:val="auto"/>
              </w:rPr>
              <w:t>購置基金運作所需之相關事務設備，以提升行政效率</w:t>
            </w:r>
            <w:r w:rsidRPr="00E000BD">
              <w:rPr>
                <w:rFonts w:ascii="Times New Roman" w:eastAsia="標楷體" w:hAnsi="Times New Roman" w:cs="Times New Roman" w:hint="eastAsia"/>
                <w:color w:val="auto"/>
              </w:rPr>
              <w:t>。</w:t>
            </w:r>
          </w:p>
        </w:tc>
        <w:tc>
          <w:tcPr>
            <w:tcW w:w="5670" w:type="dxa"/>
          </w:tcPr>
          <w:p w14:paraId="7AACCCB2" w14:textId="711DCBEB" w:rsidR="009B70CE" w:rsidRPr="00E000BD" w:rsidRDefault="002070CF" w:rsidP="007436F7">
            <w:pPr>
              <w:overflowPunct w:val="0"/>
              <w:jc w:val="both"/>
              <w:rPr>
                <w:rFonts w:ascii="Times New Roman" w:eastAsia="標楷體" w:hAnsi="Times New Roman" w:cs="Times New Roman"/>
              </w:rPr>
            </w:pPr>
            <w:r w:rsidRPr="00E000BD">
              <w:rPr>
                <w:rFonts w:ascii="Times New Roman" w:eastAsia="標楷體" w:hAnsi="Times New Roman" w:cs="Times New Roman" w:hint="eastAsia"/>
                <w:szCs w:val="24"/>
              </w:rPr>
              <w:t>購置及汰換公務所需電腦與機房設備，維持基金業務基本運作。</w:t>
            </w:r>
          </w:p>
        </w:tc>
      </w:tr>
    </w:tbl>
    <w:p w14:paraId="478DBEE8" w14:textId="77777777" w:rsidR="00AF39B1" w:rsidRPr="00E000BD"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E000BD" w:rsidRDefault="00840430" w:rsidP="00B4605C">
      <w:pPr>
        <w:pStyle w:val="a3"/>
        <w:numPr>
          <w:ilvl w:val="0"/>
          <w:numId w:val="1"/>
        </w:numPr>
        <w:spacing w:afterLines="50" w:after="180"/>
        <w:ind w:leftChars="0"/>
        <w:rPr>
          <w:rFonts w:ascii="Times New Roman" w:eastAsia="標楷體" w:hAnsi="Times New Roman" w:cs="Times New Roman"/>
        </w:rPr>
      </w:pPr>
      <w:r w:rsidRPr="00E000BD">
        <w:rPr>
          <w:rFonts w:ascii="Times New Roman" w:eastAsia="標楷體" w:hAnsi="Times New Roman" w:cs="Times New Roman"/>
          <w:b/>
        </w:rPr>
        <w:t>其他</w:t>
      </w:r>
    </w:p>
    <w:p w14:paraId="484B9C93" w14:textId="0EDAA7FD" w:rsidR="00392C30" w:rsidRPr="00E000BD" w:rsidRDefault="009570C1" w:rsidP="00392C30">
      <w:pPr>
        <w:pStyle w:val="a3"/>
        <w:ind w:leftChars="0" w:left="510"/>
        <w:rPr>
          <w:rFonts w:ascii="Times New Roman" w:eastAsia="標楷體" w:hAnsi="Times New Roman" w:cs="Times New Roman"/>
        </w:rPr>
      </w:pPr>
      <w:bookmarkStart w:id="1" w:name="_Hlk196298935"/>
      <w:r w:rsidRPr="00E000BD">
        <w:rPr>
          <w:rFonts w:ascii="Times New Roman" w:eastAsia="標楷體" w:hAnsi="Times New Roman" w:cs="Times New Roman"/>
        </w:rPr>
        <w:t>無。</w:t>
      </w:r>
      <w:bookmarkEnd w:id="1"/>
    </w:p>
    <w:sectPr w:rsidR="00392C30" w:rsidRPr="00E000BD" w:rsidSect="00AD6519">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BC33" w14:textId="77777777" w:rsidR="00B44345" w:rsidRDefault="00B44345" w:rsidP="00541257">
      <w:r>
        <w:separator/>
      </w:r>
    </w:p>
  </w:endnote>
  <w:endnote w:type="continuationSeparator" w:id="0">
    <w:p w14:paraId="637AA0E5" w14:textId="77777777" w:rsidR="00B44345" w:rsidRDefault="00B44345"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W1)">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5028564B" w:rsidR="007252A8" w:rsidRPr="00953031" w:rsidRDefault="00ED53FA"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6</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F54D30" w:rsidRPr="00F54D30">
      <w:rPr>
        <w:rFonts w:ascii="Times New Roman" w:hAnsi="Times New Roman" w:cs="Times New Roman"/>
        <w:noProof/>
        <w:sz w:val="28"/>
        <w:szCs w:val="28"/>
        <w:lang w:val="zh-TW"/>
      </w:rPr>
      <w:t>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1AC6" w14:textId="77777777" w:rsidR="00B44345" w:rsidRDefault="00B44345" w:rsidP="00541257">
      <w:r>
        <w:separator/>
      </w:r>
    </w:p>
  </w:footnote>
  <w:footnote w:type="continuationSeparator" w:id="0">
    <w:p w14:paraId="13E0A9B0" w14:textId="77777777" w:rsidR="00B44345" w:rsidRDefault="00B44345"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5D029804"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r w:rsidR="002C5733">
      <w:rPr>
        <w:rFonts w:ascii="Times New Roman" w:eastAsia="標楷體" w:hAnsi="Times New Roman" w:cs="Times New Roman" w:hint="eastAsia"/>
        <w:sz w:val="37"/>
        <w:szCs w:val="37"/>
        <w:u w:val="single"/>
      </w:rPr>
      <w:t>氣候變遷署</w:t>
    </w:r>
  </w:p>
  <w:p w14:paraId="30C44FF6" w14:textId="667FD7FC" w:rsidR="00541257" w:rsidRPr="00D451F8" w:rsidRDefault="002C57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溫室氣體管理</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3E7F448D"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ED5B54">
      <w:rPr>
        <w:rFonts w:ascii="Times New Roman" w:eastAsia="標楷體" w:hAnsi="Times New Roman" w:cs="Times New Roman"/>
        <w:sz w:val="29"/>
        <w:szCs w:val="29"/>
      </w:rPr>
      <w:t>5</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CCE"/>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063FEC"/>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7853B9"/>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165C50"/>
    <w:multiLevelType w:val="hybridMultilevel"/>
    <w:tmpl w:val="889C5604"/>
    <w:lvl w:ilvl="0" w:tplc="4FD035DA">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4B37843"/>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E130FA"/>
    <w:multiLevelType w:val="hybridMultilevel"/>
    <w:tmpl w:val="9C40C4DE"/>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07A61DEF"/>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D22ED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6F1DAE"/>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C2B73FE"/>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C747C6F"/>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29227C7"/>
    <w:multiLevelType w:val="hybridMultilevel"/>
    <w:tmpl w:val="926846A4"/>
    <w:lvl w:ilvl="0" w:tplc="BBFC6150">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3" w15:restartNumberingAfterBreak="0">
    <w:nsid w:val="19DF4793"/>
    <w:multiLevelType w:val="hybridMultilevel"/>
    <w:tmpl w:val="3206A14C"/>
    <w:lvl w:ilvl="0" w:tplc="530EAD1C">
      <w:start w:val="1"/>
      <w:numFmt w:val="taiwaneseCountingThousand"/>
      <w:lvlText w:val="（%1）"/>
      <w:lvlJc w:val="left"/>
      <w:pPr>
        <w:ind w:left="720" w:hanging="720"/>
      </w:pPr>
      <w:rPr>
        <w:rFonts w:ascii="標楷體" w:eastAsia="標楷體" w:hAnsi="標楷體"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9EB031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ACE11F0"/>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C940C2C"/>
    <w:multiLevelType w:val="hybridMultilevel"/>
    <w:tmpl w:val="28F0FBA6"/>
    <w:lvl w:ilvl="0" w:tplc="B058A63E">
      <w:start w:val="1"/>
      <w:numFmt w:val="taiwaneseCountingThousand"/>
      <w:lvlText w:val="(%1)"/>
      <w:lvlJc w:val="left"/>
      <w:pPr>
        <w:tabs>
          <w:tab w:val="num" w:pos="1202"/>
        </w:tabs>
        <w:ind w:left="1200" w:hanging="480"/>
      </w:pPr>
      <w:rPr>
        <w:rFonts w:ascii="標楷體" w:eastAsia="標楷體" w:hAnsi="標楷體" w:hint="eastAsia"/>
      </w:rPr>
    </w:lvl>
    <w:lvl w:ilvl="1" w:tplc="46CEA73A">
      <w:start w:val="1"/>
      <w:numFmt w:val="decimal"/>
      <w:lvlText w:val="%2."/>
      <w:lvlJc w:val="left"/>
      <w:pPr>
        <w:ind w:left="1560" w:hanging="360"/>
      </w:pPr>
      <w:rPr>
        <w:rFonts w:hint="default"/>
      </w:rPr>
    </w:lvl>
    <w:lvl w:ilvl="2" w:tplc="F13A0796">
      <w:start w:val="1"/>
      <w:numFmt w:val="taiwaneseCountingThousand"/>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1D2A0465"/>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1E060C11"/>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EFD158D"/>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0A91CCB"/>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88E073E"/>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2BFA5275"/>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31764486"/>
    <w:multiLevelType w:val="hybridMultilevel"/>
    <w:tmpl w:val="F2F68E40"/>
    <w:lvl w:ilvl="0" w:tplc="A176AA7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1FA763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202337E"/>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2F178A2"/>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8623D39"/>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AEC35CB"/>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E0F0B7E"/>
    <w:multiLevelType w:val="hybridMultilevel"/>
    <w:tmpl w:val="77EE88F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30" w15:restartNumberingAfterBreak="0">
    <w:nsid w:val="3FFF6A9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04022D4"/>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2EA5238"/>
    <w:multiLevelType w:val="hybridMultilevel"/>
    <w:tmpl w:val="16FE518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43136A0E"/>
    <w:multiLevelType w:val="hybridMultilevel"/>
    <w:tmpl w:val="5B285FD8"/>
    <w:lvl w:ilvl="0" w:tplc="737A7D22">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43525A13"/>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63937A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A0272D9"/>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AB5356"/>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BA079F9"/>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1F2F29"/>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3180A4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15:restartNumberingAfterBreak="0">
    <w:nsid w:val="57604B90"/>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584A475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AEC6315"/>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D43252C"/>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E7F6C10"/>
    <w:multiLevelType w:val="hybridMultilevel"/>
    <w:tmpl w:val="C7DA96F0"/>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6" w15:restartNumberingAfterBreak="0">
    <w:nsid w:val="5F4C20B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2C85D4B"/>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42B0BC8"/>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4DB68D1"/>
    <w:multiLevelType w:val="hybridMultilevel"/>
    <w:tmpl w:val="1C40447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0" w15:restartNumberingAfterBreak="0">
    <w:nsid w:val="657F006A"/>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52" w15:restartNumberingAfterBreak="0">
    <w:nsid w:val="66EA788E"/>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8083B8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82D581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9273A08"/>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99700D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FF30AC2"/>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70913F3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9" w15:restartNumberingAfterBreak="0">
    <w:nsid w:val="76C81F68"/>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8331A54"/>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7A086553"/>
    <w:multiLevelType w:val="hybridMultilevel"/>
    <w:tmpl w:val="82EAC8EA"/>
    <w:lvl w:ilvl="0" w:tplc="5F1E65A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A3C22BB"/>
    <w:multiLevelType w:val="hybridMultilevel"/>
    <w:tmpl w:val="76F86CAC"/>
    <w:lvl w:ilvl="0" w:tplc="810E555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7C4B27D2"/>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D226791"/>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E1254AC"/>
    <w:multiLevelType w:val="hybridMultilevel"/>
    <w:tmpl w:val="0784B8B6"/>
    <w:lvl w:ilvl="0" w:tplc="CE308452">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F384E0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5"/>
  </w:num>
  <w:num w:numId="2">
    <w:abstractNumId w:val="49"/>
  </w:num>
  <w:num w:numId="3">
    <w:abstractNumId w:val="5"/>
  </w:num>
  <w:num w:numId="4">
    <w:abstractNumId w:val="17"/>
  </w:num>
  <w:num w:numId="5">
    <w:abstractNumId w:val="51"/>
  </w:num>
  <w:num w:numId="6">
    <w:abstractNumId w:val="12"/>
  </w:num>
  <w:num w:numId="7">
    <w:abstractNumId w:val="29"/>
  </w:num>
  <w:num w:numId="8">
    <w:abstractNumId w:val="33"/>
  </w:num>
  <w:num w:numId="9">
    <w:abstractNumId w:val="37"/>
  </w:num>
  <w:num w:numId="10">
    <w:abstractNumId w:val="16"/>
  </w:num>
  <w:num w:numId="11">
    <w:abstractNumId w:val="20"/>
  </w:num>
  <w:num w:numId="12">
    <w:abstractNumId w:val="11"/>
  </w:num>
  <w:num w:numId="13">
    <w:abstractNumId w:val="9"/>
  </w:num>
  <w:num w:numId="14">
    <w:abstractNumId w:val="50"/>
  </w:num>
  <w:num w:numId="15">
    <w:abstractNumId w:val="0"/>
  </w:num>
  <w:num w:numId="16">
    <w:abstractNumId w:val="59"/>
  </w:num>
  <w:num w:numId="17">
    <w:abstractNumId w:val="31"/>
  </w:num>
  <w:num w:numId="18">
    <w:abstractNumId w:val="10"/>
  </w:num>
  <w:num w:numId="19">
    <w:abstractNumId w:val="32"/>
  </w:num>
  <w:num w:numId="20">
    <w:abstractNumId w:val="7"/>
  </w:num>
  <w:num w:numId="21">
    <w:abstractNumId w:val="38"/>
  </w:num>
  <w:num w:numId="22">
    <w:abstractNumId w:val="36"/>
  </w:num>
  <w:num w:numId="23">
    <w:abstractNumId w:val="43"/>
  </w:num>
  <w:num w:numId="24">
    <w:abstractNumId w:val="8"/>
  </w:num>
  <w:num w:numId="25">
    <w:abstractNumId w:val="54"/>
  </w:num>
  <w:num w:numId="26">
    <w:abstractNumId w:val="44"/>
  </w:num>
  <w:num w:numId="27">
    <w:abstractNumId w:val="27"/>
  </w:num>
  <w:num w:numId="28">
    <w:abstractNumId w:val="35"/>
  </w:num>
  <w:num w:numId="29">
    <w:abstractNumId w:val="56"/>
  </w:num>
  <w:num w:numId="30">
    <w:abstractNumId w:val="34"/>
  </w:num>
  <w:num w:numId="31">
    <w:abstractNumId w:val="24"/>
  </w:num>
  <w:num w:numId="32">
    <w:abstractNumId w:val="61"/>
  </w:num>
  <w:num w:numId="33">
    <w:abstractNumId w:val="46"/>
  </w:num>
  <w:num w:numId="34">
    <w:abstractNumId w:val="55"/>
  </w:num>
  <w:num w:numId="35">
    <w:abstractNumId w:val="64"/>
  </w:num>
  <w:num w:numId="36">
    <w:abstractNumId w:val="4"/>
  </w:num>
  <w:num w:numId="37">
    <w:abstractNumId w:val="62"/>
  </w:num>
  <w:num w:numId="38">
    <w:abstractNumId w:val="60"/>
  </w:num>
  <w:num w:numId="39">
    <w:abstractNumId w:val="25"/>
  </w:num>
  <w:num w:numId="40">
    <w:abstractNumId w:val="41"/>
  </w:num>
  <w:num w:numId="41">
    <w:abstractNumId w:val="3"/>
  </w:num>
  <w:num w:numId="42">
    <w:abstractNumId w:val="57"/>
  </w:num>
  <w:num w:numId="43">
    <w:abstractNumId w:val="21"/>
  </w:num>
  <w:num w:numId="44">
    <w:abstractNumId w:val="58"/>
  </w:num>
  <w:num w:numId="45">
    <w:abstractNumId w:val="15"/>
  </w:num>
  <w:num w:numId="46">
    <w:abstractNumId w:val="39"/>
  </w:num>
  <w:num w:numId="47">
    <w:abstractNumId w:val="23"/>
  </w:num>
  <w:num w:numId="48">
    <w:abstractNumId w:val="63"/>
  </w:num>
  <w:num w:numId="49">
    <w:abstractNumId w:val="2"/>
  </w:num>
  <w:num w:numId="50">
    <w:abstractNumId w:val="40"/>
  </w:num>
  <w:num w:numId="51">
    <w:abstractNumId w:val="28"/>
  </w:num>
  <w:num w:numId="52">
    <w:abstractNumId w:val="52"/>
  </w:num>
  <w:num w:numId="53">
    <w:abstractNumId w:val="18"/>
  </w:num>
  <w:num w:numId="54">
    <w:abstractNumId w:val="6"/>
  </w:num>
  <w:num w:numId="55">
    <w:abstractNumId w:val="19"/>
  </w:num>
  <w:num w:numId="56">
    <w:abstractNumId w:val="26"/>
  </w:num>
  <w:num w:numId="57">
    <w:abstractNumId w:val="1"/>
  </w:num>
  <w:num w:numId="58">
    <w:abstractNumId w:val="30"/>
  </w:num>
  <w:num w:numId="59">
    <w:abstractNumId w:val="42"/>
  </w:num>
  <w:num w:numId="60">
    <w:abstractNumId w:val="66"/>
  </w:num>
  <w:num w:numId="61">
    <w:abstractNumId w:val="14"/>
  </w:num>
  <w:num w:numId="62">
    <w:abstractNumId w:val="53"/>
  </w:num>
  <w:num w:numId="63">
    <w:abstractNumId w:val="48"/>
  </w:num>
  <w:num w:numId="64">
    <w:abstractNumId w:val="22"/>
  </w:num>
  <w:num w:numId="65">
    <w:abstractNumId w:val="45"/>
  </w:num>
  <w:num w:numId="66">
    <w:abstractNumId w:val="13"/>
  </w:num>
  <w:num w:numId="67">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038"/>
    <w:rsid w:val="00005DF0"/>
    <w:rsid w:val="000107E7"/>
    <w:rsid w:val="00016F85"/>
    <w:rsid w:val="00017493"/>
    <w:rsid w:val="00021C5B"/>
    <w:rsid w:val="00023D31"/>
    <w:rsid w:val="0002482D"/>
    <w:rsid w:val="00025D01"/>
    <w:rsid w:val="0003057B"/>
    <w:rsid w:val="00030853"/>
    <w:rsid w:val="00040BBF"/>
    <w:rsid w:val="00043C34"/>
    <w:rsid w:val="00043FBE"/>
    <w:rsid w:val="000451B0"/>
    <w:rsid w:val="00051FA5"/>
    <w:rsid w:val="000524A3"/>
    <w:rsid w:val="00057A93"/>
    <w:rsid w:val="00061236"/>
    <w:rsid w:val="000645E5"/>
    <w:rsid w:val="0006775D"/>
    <w:rsid w:val="00071E38"/>
    <w:rsid w:val="00074816"/>
    <w:rsid w:val="0007615F"/>
    <w:rsid w:val="0007767F"/>
    <w:rsid w:val="000834E5"/>
    <w:rsid w:val="000846D4"/>
    <w:rsid w:val="0008675E"/>
    <w:rsid w:val="000915F1"/>
    <w:rsid w:val="00091AF6"/>
    <w:rsid w:val="000A2356"/>
    <w:rsid w:val="000A3A30"/>
    <w:rsid w:val="000B3C91"/>
    <w:rsid w:val="000B7B05"/>
    <w:rsid w:val="000C0AE7"/>
    <w:rsid w:val="000C6179"/>
    <w:rsid w:val="000D1AF8"/>
    <w:rsid w:val="000D3BE2"/>
    <w:rsid w:val="000D53C0"/>
    <w:rsid w:val="000D6FBD"/>
    <w:rsid w:val="000E0728"/>
    <w:rsid w:val="000E52BF"/>
    <w:rsid w:val="000E6C49"/>
    <w:rsid w:val="000F31C4"/>
    <w:rsid w:val="000F3F2A"/>
    <w:rsid w:val="00103713"/>
    <w:rsid w:val="0010595A"/>
    <w:rsid w:val="00106854"/>
    <w:rsid w:val="00111B19"/>
    <w:rsid w:val="001150CC"/>
    <w:rsid w:val="00120251"/>
    <w:rsid w:val="0013026A"/>
    <w:rsid w:val="001345EB"/>
    <w:rsid w:val="00143953"/>
    <w:rsid w:val="00152F1B"/>
    <w:rsid w:val="00157CFA"/>
    <w:rsid w:val="00160041"/>
    <w:rsid w:val="001649B5"/>
    <w:rsid w:val="00165345"/>
    <w:rsid w:val="001653B1"/>
    <w:rsid w:val="00175A71"/>
    <w:rsid w:val="00184DA1"/>
    <w:rsid w:val="00185D59"/>
    <w:rsid w:val="00185FB4"/>
    <w:rsid w:val="00193C73"/>
    <w:rsid w:val="00195053"/>
    <w:rsid w:val="00197466"/>
    <w:rsid w:val="001B120F"/>
    <w:rsid w:val="001B3847"/>
    <w:rsid w:val="001B53DC"/>
    <w:rsid w:val="001C2A41"/>
    <w:rsid w:val="001C4BA5"/>
    <w:rsid w:val="001C6045"/>
    <w:rsid w:val="001C6607"/>
    <w:rsid w:val="001C7340"/>
    <w:rsid w:val="001D1153"/>
    <w:rsid w:val="001D2176"/>
    <w:rsid w:val="001D4BC4"/>
    <w:rsid w:val="001D7303"/>
    <w:rsid w:val="001D7A1C"/>
    <w:rsid w:val="001E002F"/>
    <w:rsid w:val="001E2037"/>
    <w:rsid w:val="001E29EC"/>
    <w:rsid w:val="001E6361"/>
    <w:rsid w:val="001E7FBA"/>
    <w:rsid w:val="001F1C40"/>
    <w:rsid w:val="001F46E0"/>
    <w:rsid w:val="001F6C5D"/>
    <w:rsid w:val="001F71A0"/>
    <w:rsid w:val="00206B09"/>
    <w:rsid w:val="002070CF"/>
    <w:rsid w:val="00212E4F"/>
    <w:rsid w:val="00216198"/>
    <w:rsid w:val="00217257"/>
    <w:rsid w:val="0022038B"/>
    <w:rsid w:val="002243FD"/>
    <w:rsid w:val="00240E41"/>
    <w:rsid w:val="002464F1"/>
    <w:rsid w:val="00247520"/>
    <w:rsid w:val="00251072"/>
    <w:rsid w:val="00256F19"/>
    <w:rsid w:val="00261F43"/>
    <w:rsid w:val="002626D8"/>
    <w:rsid w:val="00262D92"/>
    <w:rsid w:val="00263206"/>
    <w:rsid w:val="00264387"/>
    <w:rsid w:val="00264F79"/>
    <w:rsid w:val="002657B8"/>
    <w:rsid w:val="00270F77"/>
    <w:rsid w:val="00271B81"/>
    <w:rsid w:val="002745EF"/>
    <w:rsid w:val="00274717"/>
    <w:rsid w:val="00274E10"/>
    <w:rsid w:val="002753F0"/>
    <w:rsid w:val="00287472"/>
    <w:rsid w:val="00291416"/>
    <w:rsid w:val="00291A29"/>
    <w:rsid w:val="0029255A"/>
    <w:rsid w:val="002A068E"/>
    <w:rsid w:val="002A40BF"/>
    <w:rsid w:val="002A4A49"/>
    <w:rsid w:val="002A6DC2"/>
    <w:rsid w:val="002B5DA7"/>
    <w:rsid w:val="002B7C5E"/>
    <w:rsid w:val="002C5733"/>
    <w:rsid w:val="002D019C"/>
    <w:rsid w:val="002D02F2"/>
    <w:rsid w:val="002D04DC"/>
    <w:rsid w:val="002D0E5D"/>
    <w:rsid w:val="002D41F0"/>
    <w:rsid w:val="002E3EE3"/>
    <w:rsid w:val="002E4249"/>
    <w:rsid w:val="002E555E"/>
    <w:rsid w:val="002E5E40"/>
    <w:rsid w:val="002F3B39"/>
    <w:rsid w:val="002F79A1"/>
    <w:rsid w:val="002F79C7"/>
    <w:rsid w:val="002F7D59"/>
    <w:rsid w:val="003004C1"/>
    <w:rsid w:val="00303F56"/>
    <w:rsid w:val="0030587F"/>
    <w:rsid w:val="0030667F"/>
    <w:rsid w:val="00307E79"/>
    <w:rsid w:val="0031111E"/>
    <w:rsid w:val="00313F2A"/>
    <w:rsid w:val="00313F6B"/>
    <w:rsid w:val="00322384"/>
    <w:rsid w:val="0032280A"/>
    <w:rsid w:val="00324512"/>
    <w:rsid w:val="00325697"/>
    <w:rsid w:val="003303E9"/>
    <w:rsid w:val="00337FDF"/>
    <w:rsid w:val="00342138"/>
    <w:rsid w:val="003477CF"/>
    <w:rsid w:val="0035245A"/>
    <w:rsid w:val="00354564"/>
    <w:rsid w:val="0036134D"/>
    <w:rsid w:val="0036152D"/>
    <w:rsid w:val="003619EA"/>
    <w:rsid w:val="00366F10"/>
    <w:rsid w:val="003726DC"/>
    <w:rsid w:val="00373D19"/>
    <w:rsid w:val="00374454"/>
    <w:rsid w:val="00376850"/>
    <w:rsid w:val="00376EEB"/>
    <w:rsid w:val="0038030A"/>
    <w:rsid w:val="003812C7"/>
    <w:rsid w:val="00382AE2"/>
    <w:rsid w:val="003842AF"/>
    <w:rsid w:val="00387EF6"/>
    <w:rsid w:val="003909FF"/>
    <w:rsid w:val="00392C30"/>
    <w:rsid w:val="00394AB9"/>
    <w:rsid w:val="003A14CE"/>
    <w:rsid w:val="003A36DF"/>
    <w:rsid w:val="003A55CA"/>
    <w:rsid w:val="003B1679"/>
    <w:rsid w:val="003B6A8F"/>
    <w:rsid w:val="003B7A44"/>
    <w:rsid w:val="003C1AE7"/>
    <w:rsid w:val="003C45F1"/>
    <w:rsid w:val="003C4745"/>
    <w:rsid w:val="003C54DE"/>
    <w:rsid w:val="003D0DEC"/>
    <w:rsid w:val="003D0DF2"/>
    <w:rsid w:val="003D19C8"/>
    <w:rsid w:val="003D21C4"/>
    <w:rsid w:val="003D39F6"/>
    <w:rsid w:val="003D6131"/>
    <w:rsid w:val="003D6328"/>
    <w:rsid w:val="003D7C11"/>
    <w:rsid w:val="003E09A6"/>
    <w:rsid w:val="003E536B"/>
    <w:rsid w:val="003E59BA"/>
    <w:rsid w:val="003F0173"/>
    <w:rsid w:val="003F0CB1"/>
    <w:rsid w:val="003F4B9E"/>
    <w:rsid w:val="00402135"/>
    <w:rsid w:val="00404EA6"/>
    <w:rsid w:val="004143AB"/>
    <w:rsid w:val="00416009"/>
    <w:rsid w:val="004223D6"/>
    <w:rsid w:val="00422601"/>
    <w:rsid w:val="00422CAE"/>
    <w:rsid w:val="00423E89"/>
    <w:rsid w:val="004260D8"/>
    <w:rsid w:val="0043448F"/>
    <w:rsid w:val="00435CEB"/>
    <w:rsid w:val="00437B74"/>
    <w:rsid w:val="00444759"/>
    <w:rsid w:val="00444DFF"/>
    <w:rsid w:val="00445622"/>
    <w:rsid w:val="00453DCF"/>
    <w:rsid w:val="00462835"/>
    <w:rsid w:val="00465A13"/>
    <w:rsid w:val="004712BA"/>
    <w:rsid w:val="00471DC6"/>
    <w:rsid w:val="00472A4F"/>
    <w:rsid w:val="0047449E"/>
    <w:rsid w:val="00474F72"/>
    <w:rsid w:val="0047639D"/>
    <w:rsid w:val="004800AC"/>
    <w:rsid w:val="00483BD8"/>
    <w:rsid w:val="00486273"/>
    <w:rsid w:val="00487402"/>
    <w:rsid w:val="00487E77"/>
    <w:rsid w:val="00490DDF"/>
    <w:rsid w:val="004938ED"/>
    <w:rsid w:val="004A43B5"/>
    <w:rsid w:val="004A4D9D"/>
    <w:rsid w:val="004A60DA"/>
    <w:rsid w:val="004B13F0"/>
    <w:rsid w:val="004D0BAB"/>
    <w:rsid w:val="004D6C06"/>
    <w:rsid w:val="004E33F3"/>
    <w:rsid w:val="004E64FF"/>
    <w:rsid w:val="004F4AB8"/>
    <w:rsid w:val="00502293"/>
    <w:rsid w:val="00505E27"/>
    <w:rsid w:val="00506754"/>
    <w:rsid w:val="00506CAE"/>
    <w:rsid w:val="005132AE"/>
    <w:rsid w:val="00522FD6"/>
    <w:rsid w:val="0052426A"/>
    <w:rsid w:val="005252E3"/>
    <w:rsid w:val="005271F6"/>
    <w:rsid w:val="00527688"/>
    <w:rsid w:val="00531AD7"/>
    <w:rsid w:val="00541257"/>
    <w:rsid w:val="00541B23"/>
    <w:rsid w:val="00543A0A"/>
    <w:rsid w:val="005477C9"/>
    <w:rsid w:val="00552440"/>
    <w:rsid w:val="005526F2"/>
    <w:rsid w:val="0055335B"/>
    <w:rsid w:val="00562CB5"/>
    <w:rsid w:val="005667B7"/>
    <w:rsid w:val="00566A47"/>
    <w:rsid w:val="00570797"/>
    <w:rsid w:val="00571710"/>
    <w:rsid w:val="00580342"/>
    <w:rsid w:val="005804B2"/>
    <w:rsid w:val="00583A03"/>
    <w:rsid w:val="00584FD0"/>
    <w:rsid w:val="00586101"/>
    <w:rsid w:val="00586211"/>
    <w:rsid w:val="00586BCD"/>
    <w:rsid w:val="005B171E"/>
    <w:rsid w:val="005B1B85"/>
    <w:rsid w:val="005B5B39"/>
    <w:rsid w:val="005C20E0"/>
    <w:rsid w:val="005C5D20"/>
    <w:rsid w:val="005D310B"/>
    <w:rsid w:val="005D3539"/>
    <w:rsid w:val="005E2793"/>
    <w:rsid w:val="005E3860"/>
    <w:rsid w:val="005E3A8B"/>
    <w:rsid w:val="005E3F1A"/>
    <w:rsid w:val="005E49D0"/>
    <w:rsid w:val="005E4C70"/>
    <w:rsid w:val="005E5F46"/>
    <w:rsid w:val="005E7C57"/>
    <w:rsid w:val="005F086A"/>
    <w:rsid w:val="005F347E"/>
    <w:rsid w:val="00602991"/>
    <w:rsid w:val="00603F45"/>
    <w:rsid w:val="00605670"/>
    <w:rsid w:val="00606D67"/>
    <w:rsid w:val="00612002"/>
    <w:rsid w:val="0061209D"/>
    <w:rsid w:val="00613FFD"/>
    <w:rsid w:val="00621069"/>
    <w:rsid w:val="006215A7"/>
    <w:rsid w:val="00622AD0"/>
    <w:rsid w:val="006235A7"/>
    <w:rsid w:val="00623F27"/>
    <w:rsid w:val="00625BDB"/>
    <w:rsid w:val="0062664B"/>
    <w:rsid w:val="006266A6"/>
    <w:rsid w:val="00627139"/>
    <w:rsid w:val="00631ADE"/>
    <w:rsid w:val="006323E5"/>
    <w:rsid w:val="0063410C"/>
    <w:rsid w:val="00635D87"/>
    <w:rsid w:val="006428D0"/>
    <w:rsid w:val="00644CA3"/>
    <w:rsid w:val="00645116"/>
    <w:rsid w:val="00646578"/>
    <w:rsid w:val="00655358"/>
    <w:rsid w:val="00655A81"/>
    <w:rsid w:val="00662520"/>
    <w:rsid w:val="006629AA"/>
    <w:rsid w:val="00662F99"/>
    <w:rsid w:val="006665BE"/>
    <w:rsid w:val="00670502"/>
    <w:rsid w:val="00672A2A"/>
    <w:rsid w:val="00673123"/>
    <w:rsid w:val="006738D8"/>
    <w:rsid w:val="006768FD"/>
    <w:rsid w:val="00676D6A"/>
    <w:rsid w:val="00683FB5"/>
    <w:rsid w:val="006865FF"/>
    <w:rsid w:val="00686883"/>
    <w:rsid w:val="00686C3C"/>
    <w:rsid w:val="00693888"/>
    <w:rsid w:val="00697E03"/>
    <w:rsid w:val="006A4A6D"/>
    <w:rsid w:val="006B33D5"/>
    <w:rsid w:val="006B378A"/>
    <w:rsid w:val="006C0560"/>
    <w:rsid w:val="006C2418"/>
    <w:rsid w:val="006C5A1C"/>
    <w:rsid w:val="006C6F25"/>
    <w:rsid w:val="006C7A60"/>
    <w:rsid w:val="006D34D7"/>
    <w:rsid w:val="006D4C25"/>
    <w:rsid w:val="006D651D"/>
    <w:rsid w:val="006E0BF1"/>
    <w:rsid w:val="006E34D1"/>
    <w:rsid w:val="006E41B8"/>
    <w:rsid w:val="006E6471"/>
    <w:rsid w:val="006E71DC"/>
    <w:rsid w:val="006E7E23"/>
    <w:rsid w:val="006F1BD6"/>
    <w:rsid w:val="006F69C0"/>
    <w:rsid w:val="006F7BDB"/>
    <w:rsid w:val="0070373F"/>
    <w:rsid w:val="007116CF"/>
    <w:rsid w:val="00724B6F"/>
    <w:rsid w:val="00724D89"/>
    <w:rsid w:val="007252A8"/>
    <w:rsid w:val="00725F61"/>
    <w:rsid w:val="007276DA"/>
    <w:rsid w:val="00727FF0"/>
    <w:rsid w:val="00732537"/>
    <w:rsid w:val="00736493"/>
    <w:rsid w:val="00736813"/>
    <w:rsid w:val="00742EBF"/>
    <w:rsid w:val="007436F7"/>
    <w:rsid w:val="00746323"/>
    <w:rsid w:val="007476FC"/>
    <w:rsid w:val="0075093A"/>
    <w:rsid w:val="0075187D"/>
    <w:rsid w:val="00754368"/>
    <w:rsid w:val="00754741"/>
    <w:rsid w:val="00754742"/>
    <w:rsid w:val="00755116"/>
    <w:rsid w:val="00760DD4"/>
    <w:rsid w:val="00762B2D"/>
    <w:rsid w:val="00770549"/>
    <w:rsid w:val="0077113C"/>
    <w:rsid w:val="00771562"/>
    <w:rsid w:val="00772EC9"/>
    <w:rsid w:val="00773991"/>
    <w:rsid w:val="007745E8"/>
    <w:rsid w:val="00775BB1"/>
    <w:rsid w:val="0078050F"/>
    <w:rsid w:val="0078060C"/>
    <w:rsid w:val="00784B78"/>
    <w:rsid w:val="00785291"/>
    <w:rsid w:val="00787B28"/>
    <w:rsid w:val="007901C2"/>
    <w:rsid w:val="007901EE"/>
    <w:rsid w:val="00792FB8"/>
    <w:rsid w:val="007938E0"/>
    <w:rsid w:val="00794C7B"/>
    <w:rsid w:val="007A0F15"/>
    <w:rsid w:val="007A1862"/>
    <w:rsid w:val="007A1BFD"/>
    <w:rsid w:val="007A42EE"/>
    <w:rsid w:val="007A45B2"/>
    <w:rsid w:val="007A79A7"/>
    <w:rsid w:val="007A7D83"/>
    <w:rsid w:val="007B3B05"/>
    <w:rsid w:val="007B4F13"/>
    <w:rsid w:val="007B71C8"/>
    <w:rsid w:val="007C0305"/>
    <w:rsid w:val="007C2A69"/>
    <w:rsid w:val="007C2F88"/>
    <w:rsid w:val="007C37A8"/>
    <w:rsid w:val="007C3AEA"/>
    <w:rsid w:val="007C4BCE"/>
    <w:rsid w:val="007D273D"/>
    <w:rsid w:val="007D67BB"/>
    <w:rsid w:val="007D711A"/>
    <w:rsid w:val="007E06E8"/>
    <w:rsid w:val="007E5744"/>
    <w:rsid w:val="00800C84"/>
    <w:rsid w:val="008022EA"/>
    <w:rsid w:val="0080282F"/>
    <w:rsid w:val="0080369A"/>
    <w:rsid w:val="00804207"/>
    <w:rsid w:val="00806AAF"/>
    <w:rsid w:val="008105EB"/>
    <w:rsid w:val="0081176C"/>
    <w:rsid w:val="00811993"/>
    <w:rsid w:val="00811CC6"/>
    <w:rsid w:val="008141D5"/>
    <w:rsid w:val="0081438F"/>
    <w:rsid w:val="00817A44"/>
    <w:rsid w:val="00820B1B"/>
    <w:rsid w:val="00822A38"/>
    <w:rsid w:val="00826F87"/>
    <w:rsid w:val="008359E4"/>
    <w:rsid w:val="00837AE8"/>
    <w:rsid w:val="00840430"/>
    <w:rsid w:val="00842A26"/>
    <w:rsid w:val="00843542"/>
    <w:rsid w:val="00854601"/>
    <w:rsid w:val="00855BDC"/>
    <w:rsid w:val="00855F7D"/>
    <w:rsid w:val="008674EB"/>
    <w:rsid w:val="00867AA4"/>
    <w:rsid w:val="00877B4C"/>
    <w:rsid w:val="00891771"/>
    <w:rsid w:val="008922FA"/>
    <w:rsid w:val="00892388"/>
    <w:rsid w:val="00893F95"/>
    <w:rsid w:val="008949C2"/>
    <w:rsid w:val="00897517"/>
    <w:rsid w:val="008A368B"/>
    <w:rsid w:val="008A57CF"/>
    <w:rsid w:val="008A74F3"/>
    <w:rsid w:val="008B2233"/>
    <w:rsid w:val="008C063A"/>
    <w:rsid w:val="008C2889"/>
    <w:rsid w:val="008C40C1"/>
    <w:rsid w:val="008C5D18"/>
    <w:rsid w:val="008D315A"/>
    <w:rsid w:val="008D7606"/>
    <w:rsid w:val="008D7C34"/>
    <w:rsid w:val="008E0D86"/>
    <w:rsid w:val="008E207E"/>
    <w:rsid w:val="008E291F"/>
    <w:rsid w:val="008E34FA"/>
    <w:rsid w:val="008F120D"/>
    <w:rsid w:val="008F7017"/>
    <w:rsid w:val="00906D87"/>
    <w:rsid w:val="00906E7D"/>
    <w:rsid w:val="00907113"/>
    <w:rsid w:val="009112E8"/>
    <w:rsid w:val="0091426E"/>
    <w:rsid w:val="00915FA1"/>
    <w:rsid w:val="0092011D"/>
    <w:rsid w:val="009230B9"/>
    <w:rsid w:val="009249F5"/>
    <w:rsid w:val="00930AAD"/>
    <w:rsid w:val="009313F2"/>
    <w:rsid w:val="00936EE3"/>
    <w:rsid w:val="00940C87"/>
    <w:rsid w:val="0094105D"/>
    <w:rsid w:val="00944762"/>
    <w:rsid w:val="009476AB"/>
    <w:rsid w:val="009517E2"/>
    <w:rsid w:val="00951806"/>
    <w:rsid w:val="009528AE"/>
    <w:rsid w:val="00953031"/>
    <w:rsid w:val="00954F8C"/>
    <w:rsid w:val="00955840"/>
    <w:rsid w:val="009570C1"/>
    <w:rsid w:val="009608C7"/>
    <w:rsid w:val="00962E40"/>
    <w:rsid w:val="0097347E"/>
    <w:rsid w:val="0097408D"/>
    <w:rsid w:val="009765B8"/>
    <w:rsid w:val="009805F6"/>
    <w:rsid w:val="0098076A"/>
    <w:rsid w:val="00981B22"/>
    <w:rsid w:val="00983056"/>
    <w:rsid w:val="009870C2"/>
    <w:rsid w:val="00993569"/>
    <w:rsid w:val="00994946"/>
    <w:rsid w:val="00996149"/>
    <w:rsid w:val="0099702A"/>
    <w:rsid w:val="009A0269"/>
    <w:rsid w:val="009A2F0C"/>
    <w:rsid w:val="009A68D8"/>
    <w:rsid w:val="009B3298"/>
    <w:rsid w:val="009B33B2"/>
    <w:rsid w:val="009B5CB6"/>
    <w:rsid w:val="009B5F28"/>
    <w:rsid w:val="009B6F2B"/>
    <w:rsid w:val="009B70CE"/>
    <w:rsid w:val="009C0626"/>
    <w:rsid w:val="009C0840"/>
    <w:rsid w:val="009C60D3"/>
    <w:rsid w:val="009D1404"/>
    <w:rsid w:val="009D430D"/>
    <w:rsid w:val="009D45B7"/>
    <w:rsid w:val="009D790B"/>
    <w:rsid w:val="009E0DA1"/>
    <w:rsid w:val="009E3B77"/>
    <w:rsid w:val="009E4E2C"/>
    <w:rsid w:val="009F1E12"/>
    <w:rsid w:val="009F2D05"/>
    <w:rsid w:val="009F5000"/>
    <w:rsid w:val="009F5CF1"/>
    <w:rsid w:val="00A120E4"/>
    <w:rsid w:val="00A17A51"/>
    <w:rsid w:val="00A17E6C"/>
    <w:rsid w:val="00A2492C"/>
    <w:rsid w:val="00A2626B"/>
    <w:rsid w:val="00A30973"/>
    <w:rsid w:val="00A3141B"/>
    <w:rsid w:val="00A326A6"/>
    <w:rsid w:val="00A4187A"/>
    <w:rsid w:val="00A42BC4"/>
    <w:rsid w:val="00A51378"/>
    <w:rsid w:val="00A53274"/>
    <w:rsid w:val="00A56AA7"/>
    <w:rsid w:val="00A56F97"/>
    <w:rsid w:val="00A63358"/>
    <w:rsid w:val="00A6427C"/>
    <w:rsid w:val="00A642D7"/>
    <w:rsid w:val="00A67DBC"/>
    <w:rsid w:val="00A71AA4"/>
    <w:rsid w:val="00A72138"/>
    <w:rsid w:val="00A737F0"/>
    <w:rsid w:val="00A74387"/>
    <w:rsid w:val="00A80561"/>
    <w:rsid w:val="00A824FF"/>
    <w:rsid w:val="00A87D86"/>
    <w:rsid w:val="00A93377"/>
    <w:rsid w:val="00A938E8"/>
    <w:rsid w:val="00A95BD7"/>
    <w:rsid w:val="00A97611"/>
    <w:rsid w:val="00AB487C"/>
    <w:rsid w:val="00AC11EA"/>
    <w:rsid w:val="00AC2C08"/>
    <w:rsid w:val="00AC49FD"/>
    <w:rsid w:val="00AC4C14"/>
    <w:rsid w:val="00AC655F"/>
    <w:rsid w:val="00AD1A32"/>
    <w:rsid w:val="00AD38AE"/>
    <w:rsid w:val="00AD6519"/>
    <w:rsid w:val="00AE2BD8"/>
    <w:rsid w:val="00AE3E4D"/>
    <w:rsid w:val="00AE5A84"/>
    <w:rsid w:val="00AF03B0"/>
    <w:rsid w:val="00AF2A1C"/>
    <w:rsid w:val="00AF39B1"/>
    <w:rsid w:val="00AF5F58"/>
    <w:rsid w:val="00AF6D31"/>
    <w:rsid w:val="00B01B47"/>
    <w:rsid w:val="00B0493A"/>
    <w:rsid w:val="00B04AA7"/>
    <w:rsid w:val="00B05EF4"/>
    <w:rsid w:val="00B07C21"/>
    <w:rsid w:val="00B123A5"/>
    <w:rsid w:val="00B12836"/>
    <w:rsid w:val="00B13654"/>
    <w:rsid w:val="00B1400F"/>
    <w:rsid w:val="00B154F8"/>
    <w:rsid w:val="00B20FC5"/>
    <w:rsid w:val="00B25FE7"/>
    <w:rsid w:val="00B27BAE"/>
    <w:rsid w:val="00B31F0C"/>
    <w:rsid w:val="00B407F4"/>
    <w:rsid w:val="00B44345"/>
    <w:rsid w:val="00B4605C"/>
    <w:rsid w:val="00B5063C"/>
    <w:rsid w:val="00B55895"/>
    <w:rsid w:val="00B57311"/>
    <w:rsid w:val="00B638D4"/>
    <w:rsid w:val="00B66A6D"/>
    <w:rsid w:val="00B67691"/>
    <w:rsid w:val="00B67979"/>
    <w:rsid w:val="00B67A55"/>
    <w:rsid w:val="00B704D8"/>
    <w:rsid w:val="00B7119C"/>
    <w:rsid w:val="00B736C3"/>
    <w:rsid w:val="00B74238"/>
    <w:rsid w:val="00B7440F"/>
    <w:rsid w:val="00B757C9"/>
    <w:rsid w:val="00B83C15"/>
    <w:rsid w:val="00B84760"/>
    <w:rsid w:val="00B84B35"/>
    <w:rsid w:val="00B9360A"/>
    <w:rsid w:val="00B94188"/>
    <w:rsid w:val="00B94C6A"/>
    <w:rsid w:val="00B958A7"/>
    <w:rsid w:val="00BA0758"/>
    <w:rsid w:val="00BA2D53"/>
    <w:rsid w:val="00BA367C"/>
    <w:rsid w:val="00BA3794"/>
    <w:rsid w:val="00BB038B"/>
    <w:rsid w:val="00BB26CC"/>
    <w:rsid w:val="00BB4AF8"/>
    <w:rsid w:val="00BB4D89"/>
    <w:rsid w:val="00BB52D5"/>
    <w:rsid w:val="00BB5EB3"/>
    <w:rsid w:val="00BB74D6"/>
    <w:rsid w:val="00BC20EF"/>
    <w:rsid w:val="00BC2FA8"/>
    <w:rsid w:val="00BC363F"/>
    <w:rsid w:val="00BC46C6"/>
    <w:rsid w:val="00BC7026"/>
    <w:rsid w:val="00BC7C7C"/>
    <w:rsid w:val="00BD0CF2"/>
    <w:rsid w:val="00BD0F3E"/>
    <w:rsid w:val="00BD3DBA"/>
    <w:rsid w:val="00BD723F"/>
    <w:rsid w:val="00BE298D"/>
    <w:rsid w:val="00BE4F6F"/>
    <w:rsid w:val="00BE6895"/>
    <w:rsid w:val="00BE7F04"/>
    <w:rsid w:val="00BF0D7B"/>
    <w:rsid w:val="00BF2BDA"/>
    <w:rsid w:val="00BF4A06"/>
    <w:rsid w:val="00BF54C6"/>
    <w:rsid w:val="00C0111B"/>
    <w:rsid w:val="00C01D79"/>
    <w:rsid w:val="00C10F3C"/>
    <w:rsid w:val="00C12AD6"/>
    <w:rsid w:val="00C13CA0"/>
    <w:rsid w:val="00C174D0"/>
    <w:rsid w:val="00C17BE4"/>
    <w:rsid w:val="00C25E77"/>
    <w:rsid w:val="00C266A9"/>
    <w:rsid w:val="00C27D09"/>
    <w:rsid w:val="00C307D0"/>
    <w:rsid w:val="00C3191E"/>
    <w:rsid w:val="00C34133"/>
    <w:rsid w:val="00C356B1"/>
    <w:rsid w:val="00C46795"/>
    <w:rsid w:val="00C5134D"/>
    <w:rsid w:val="00C51BF8"/>
    <w:rsid w:val="00C5397D"/>
    <w:rsid w:val="00C54DE5"/>
    <w:rsid w:val="00C553B1"/>
    <w:rsid w:val="00C57DA2"/>
    <w:rsid w:val="00C615D0"/>
    <w:rsid w:val="00C679A1"/>
    <w:rsid w:val="00C709AD"/>
    <w:rsid w:val="00C82B69"/>
    <w:rsid w:val="00C932EC"/>
    <w:rsid w:val="00C93ED3"/>
    <w:rsid w:val="00C95821"/>
    <w:rsid w:val="00C965C9"/>
    <w:rsid w:val="00C9708F"/>
    <w:rsid w:val="00CA2635"/>
    <w:rsid w:val="00CA6B05"/>
    <w:rsid w:val="00CA6BFE"/>
    <w:rsid w:val="00CB0F33"/>
    <w:rsid w:val="00CB0F5D"/>
    <w:rsid w:val="00CB2396"/>
    <w:rsid w:val="00CB5586"/>
    <w:rsid w:val="00CC0B60"/>
    <w:rsid w:val="00CC25EA"/>
    <w:rsid w:val="00CC5017"/>
    <w:rsid w:val="00CC7658"/>
    <w:rsid w:val="00CD2B99"/>
    <w:rsid w:val="00CD7BE9"/>
    <w:rsid w:val="00CE3507"/>
    <w:rsid w:val="00CE3624"/>
    <w:rsid w:val="00CE42EF"/>
    <w:rsid w:val="00CE4AD4"/>
    <w:rsid w:val="00CF2AEB"/>
    <w:rsid w:val="00CF2F8F"/>
    <w:rsid w:val="00CF4735"/>
    <w:rsid w:val="00CF60E7"/>
    <w:rsid w:val="00CF774B"/>
    <w:rsid w:val="00D01719"/>
    <w:rsid w:val="00D0402D"/>
    <w:rsid w:val="00D102B2"/>
    <w:rsid w:val="00D13EEE"/>
    <w:rsid w:val="00D149FE"/>
    <w:rsid w:val="00D176CB"/>
    <w:rsid w:val="00D26B57"/>
    <w:rsid w:val="00D3097C"/>
    <w:rsid w:val="00D34763"/>
    <w:rsid w:val="00D34C0E"/>
    <w:rsid w:val="00D37639"/>
    <w:rsid w:val="00D4199B"/>
    <w:rsid w:val="00D41A41"/>
    <w:rsid w:val="00D42DB2"/>
    <w:rsid w:val="00D43A17"/>
    <w:rsid w:val="00D451F8"/>
    <w:rsid w:val="00D47009"/>
    <w:rsid w:val="00D504A0"/>
    <w:rsid w:val="00D54C30"/>
    <w:rsid w:val="00D6688D"/>
    <w:rsid w:val="00D67D20"/>
    <w:rsid w:val="00D72262"/>
    <w:rsid w:val="00D74845"/>
    <w:rsid w:val="00D777AC"/>
    <w:rsid w:val="00D80701"/>
    <w:rsid w:val="00D84C3F"/>
    <w:rsid w:val="00D864D9"/>
    <w:rsid w:val="00D90BB0"/>
    <w:rsid w:val="00D94B78"/>
    <w:rsid w:val="00DA184D"/>
    <w:rsid w:val="00DA3898"/>
    <w:rsid w:val="00DA4A7F"/>
    <w:rsid w:val="00DA4EFE"/>
    <w:rsid w:val="00DA7F9C"/>
    <w:rsid w:val="00DB0746"/>
    <w:rsid w:val="00DB374B"/>
    <w:rsid w:val="00DB5179"/>
    <w:rsid w:val="00DC3802"/>
    <w:rsid w:val="00DD5549"/>
    <w:rsid w:val="00DD6B78"/>
    <w:rsid w:val="00DD73CF"/>
    <w:rsid w:val="00DD79A0"/>
    <w:rsid w:val="00DD7B47"/>
    <w:rsid w:val="00DE12BD"/>
    <w:rsid w:val="00DE1B0C"/>
    <w:rsid w:val="00DE4384"/>
    <w:rsid w:val="00DF2EB1"/>
    <w:rsid w:val="00DF561B"/>
    <w:rsid w:val="00E000BD"/>
    <w:rsid w:val="00E00667"/>
    <w:rsid w:val="00E0185F"/>
    <w:rsid w:val="00E02D71"/>
    <w:rsid w:val="00E0526A"/>
    <w:rsid w:val="00E06703"/>
    <w:rsid w:val="00E06DC8"/>
    <w:rsid w:val="00E11DBF"/>
    <w:rsid w:val="00E130D9"/>
    <w:rsid w:val="00E133D9"/>
    <w:rsid w:val="00E230E0"/>
    <w:rsid w:val="00E276E7"/>
    <w:rsid w:val="00E328FA"/>
    <w:rsid w:val="00E344A6"/>
    <w:rsid w:val="00E35BDF"/>
    <w:rsid w:val="00E362D2"/>
    <w:rsid w:val="00E404E8"/>
    <w:rsid w:val="00E40A3B"/>
    <w:rsid w:val="00E45996"/>
    <w:rsid w:val="00E459FD"/>
    <w:rsid w:val="00E464B7"/>
    <w:rsid w:val="00E51091"/>
    <w:rsid w:val="00E514CF"/>
    <w:rsid w:val="00E53A01"/>
    <w:rsid w:val="00E614A0"/>
    <w:rsid w:val="00E64FED"/>
    <w:rsid w:val="00E6739C"/>
    <w:rsid w:val="00E6743F"/>
    <w:rsid w:val="00E67FB9"/>
    <w:rsid w:val="00E72BCD"/>
    <w:rsid w:val="00E81C4B"/>
    <w:rsid w:val="00E82D34"/>
    <w:rsid w:val="00E9009A"/>
    <w:rsid w:val="00E958EC"/>
    <w:rsid w:val="00E95E84"/>
    <w:rsid w:val="00E971B9"/>
    <w:rsid w:val="00E9723B"/>
    <w:rsid w:val="00EA0B16"/>
    <w:rsid w:val="00EA2215"/>
    <w:rsid w:val="00EB0C4E"/>
    <w:rsid w:val="00EB150E"/>
    <w:rsid w:val="00EB243D"/>
    <w:rsid w:val="00EB388C"/>
    <w:rsid w:val="00EB413E"/>
    <w:rsid w:val="00EC22F0"/>
    <w:rsid w:val="00ED0104"/>
    <w:rsid w:val="00ED161A"/>
    <w:rsid w:val="00ED32BA"/>
    <w:rsid w:val="00ED38E7"/>
    <w:rsid w:val="00ED53FA"/>
    <w:rsid w:val="00ED5592"/>
    <w:rsid w:val="00ED5B54"/>
    <w:rsid w:val="00ED5E7E"/>
    <w:rsid w:val="00EE1970"/>
    <w:rsid w:val="00EE22A6"/>
    <w:rsid w:val="00EE5ECE"/>
    <w:rsid w:val="00EE709A"/>
    <w:rsid w:val="00EE7751"/>
    <w:rsid w:val="00EF0951"/>
    <w:rsid w:val="00EF2FEF"/>
    <w:rsid w:val="00EF3735"/>
    <w:rsid w:val="00EF399C"/>
    <w:rsid w:val="00EF7B87"/>
    <w:rsid w:val="00F03581"/>
    <w:rsid w:val="00F041A9"/>
    <w:rsid w:val="00F05B98"/>
    <w:rsid w:val="00F10AE6"/>
    <w:rsid w:val="00F10D31"/>
    <w:rsid w:val="00F164D1"/>
    <w:rsid w:val="00F164F6"/>
    <w:rsid w:val="00F17275"/>
    <w:rsid w:val="00F17C2B"/>
    <w:rsid w:val="00F20250"/>
    <w:rsid w:val="00F23372"/>
    <w:rsid w:val="00F25AA9"/>
    <w:rsid w:val="00F27DE1"/>
    <w:rsid w:val="00F31A21"/>
    <w:rsid w:val="00F328A2"/>
    <w:rsid w:val="00F34DF9"/>
    <w:rsid w:val="00F35A30"/>
    <w:rsid w:val="00F41596"/>
    <w:rsid w:val="00F43963"/>
    <w:rsid w:val="00F44009"/>
    <w:rsid w:val="00F47490"/>
    <w:rsid w:val="00F47593"/>
    <w:rsid w:val="00F506CC"/>
    <w:rsid w:val="00F54D30"/>
    <w:rsid w:val="00F55D69"/>
    <w:rsid w:val="00F56071"/>
    <w:rsid w:val="00F635FB"/>
    <w:rsid w:val="00F64297"/>
    <w:rsid w:val="00F72590"/>
    <w:rsid w:val="00F74E0A"/>
    <w:rsid w:val="00F8065A"/>
    <w:rsid w:val="00F80C18"/>
    <w:rsid w:val="00F816C8"/>
    <w:rsid w:val="00F81F2D"/>
    <w:rsid w:val="00F855EE"/>
    <w:rsid w:val="00F918C4"/>
    <w:rsid w:val="00F92943"/>
    <w:rsid w:val="00F92999"/>
    <w:rsid w:val="00F92DB1"/>
    <w:rsid w:val="00F92F6D"/>
    <w:rsid w:val="00F95C84"/>
    <w:rsid w:val="00FA00C7"/>
    <w:rsid w:val="00FA4CA5"/>
    <w:rsid w:val="00FA5546"/>
    <w:rsid w:val="00FA7080"/>
    <w:rsid w:val="00FC2B62"/>
    <w:rsid w:val="00FC3758"/>
    <w:rsid w:val="00FC4540"/>
    <w:rsid w:val="00FC5908"/>
    <w:rsid w:val="00FC70CF"/>
    <w:rsid w:val="00FD09F4"/>
    <w:rsid w:val="00FD331E"/>
    <w:rsid w:val="00FD6494"/>
    <w:rsid w:val="00FE28EF"/>
    <w:rsid w:val="00FE4A1E"/>
    <w:rsid w:val="00FF14A5"/>
    <w:rsid w:val="00FF33A0"/>
    <w:rsid w:val="00FF5821"/>
    <w:rsid w:val="00FF5F3E"/>
    <w:rsid w:val="00FF6EF2"/>
    <w:rsid w:val="00FF72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3F4B9E"/>
    <w:pPr>
      <w:numPr>
        <w:numId w:val="8"/>
      </w:numPr>
      <w:spacing w:before="120" w:after="120" w:line="360" w:lineRule="exact"/>
      <w:ind w:left="847" w:rightChars="30" w:right="72"/>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0-0">
    <w:name w:val="0-(一)"/>
    <w:basedOn w:val="a"/>
    <w:autoRedefine/>
    <w:rsid w:val="00437B74"/>
    <w:pPr>
      <w:spacing w:line="360" w:lineRule="exact"/>
      <w:ind w:leftChars="295" w:left="708" w:right="170"/>
      <w:jc w:val="both"/>
    </w:pPr>
    <w:rPr>
      <w:rFonts w:ascii="Times New Roman" w:eastAsia="標楷體" w:hAnsi="Times New Roman" w:cs="Times New Roman"/>
      <w:color w:val="000000"/>
      <w:kern w:val="2000"/>
      <w:szCs w:val="24"/>
    </w:rPr>
  </w:style>
  <w:style w:type="paragraph" w:styleId="ad">
    <w:name w:val="Plain Text"/>
    <w:basedOn w:val="a"/>
    <w:link w:val="ae"/>
    <w:rsid w:val="00FC70CF"/>
    <w:rPr>
      <w:rFonts w:ascii="細明體" w:eastAsia="細明體" w:hAnsi="Courier (W1)" w:cs="Times New Roman"/>
      <w:kern w:val="2000"/>
      <w:szCs w:val="20"/>
    </w:rPr>
  </w:style>
  <w:style w:type="character" w:customStyle="1" w:styleId="ae">
    <w:name w:val="純文字 字元"/>
    <w:basedOn w:val="a0"/>
    <w:link w:val="ad"/>
    <w:rsid w:val="00FC70CF"/>
    <w:rPr>
      <w:rFonts w:ascii="細明體" w:eastAsia="細明體" w:hAnsi="Courier (W1)" w:cs="Times New Roman"/>
      <w:kern w:val="2000"/>
      <w:szCs w:val="20"/>
    </w:rPr>
  </w:style>
  <w:style w:type="paragraph" w:customStyle="1" w:styleId="cjk">
    <w:name w:val="cjk"/>
    <w:basedOn w:val="a"/>
    <w:rsid w:val="002D04DC"/>
    <w:pPr>
      <w:widowControl/>
      <w:spacing w:before="100" w:beforeAutospacing="1" w:after="119"/>
    </w:pPr>
    <w:rPr>
      <w:rFonts w:ascii="新細明體" w:eastAsia="新細明體" w:hAnsi="新細明體" w:cs="新細明體"/>
      <w:color w:val="000000"/>
      <w:kern w:val="0"/>
      <w:szCs w:val="24"/>
    </w:rPr>
  </w:style>
  <w:style w:type="paragraph" w:customStyle="1" w:styleId="Textbody">
    <w:name w:val="Text body"/>
    <w:rsid w:val="00635D87"/>
    <w:pPr>
      <w:widowControl w:val="0"/>
      <w:suppressAutoHyphens/>
      <w:autoSpaceDN w:val="0"/>
      <w:textAlignment w:val="baseline"/>
    </w:pPr>
    <w:rPr>
      <w:rFonts w:ascii="Times New Roman" w:eastAsia="新細明體" w:hAnsi="Times New Roman"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143599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42237568">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5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D97A-6DFA-4805-BE90-B0223A74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18</Pages>
  <Words>1709</Words>
  <Characters>9742</Characters>
  <Application>Microsoft Office Word</Application>
  <DocSecurity>0</DocSecurity>
  <Lines>81</Lines>
  <Paragraphs>22</Paragraphs>
  <ScaleCrop>false</ScaleCrop>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黃詩晴</cp:lastModifiedBy>
  <cp:revision>15</cp:revision>
  <cp:lastPrinted>2023-08-18T11:15:00Z</cp:lastPrinted>
  <dcterms:created xsi:type="dcterms:W3CDTF">2025-08-08T03:44:00Z</dcterms:created>
  <dcterms:modified xsi:type="dcterms:W3CDTF">2025-08-15T07:48:00Z</dcterms:modified>
</cp:coreProperties>
</file>